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79" w:rsidRDefault="00582B1E" w:rsidP="005B3408">
      <w:pPr>
        <w:jc w:val="right"/>
        <w:rPr>
          <w:i/>
          <w:sz w:val="72"/>
          <w:szCs w:val="72"/>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858000" cy="397383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00156579">
        <w:rPr>
          <w:i/>
          <w:sz w:val="72"/>
          <w:szCs w:val="72"/>
        </w:rPr>
        <w:t xml:space="preserve">"Вестник Недвиговского </w:t>
      </w:r>
    </w:p>
    <w:p w:rsidR="00156579" w:rsidRDefault="00156579" w:rsidP="005B3408">
      <w:pPr>
        <w:jc w:val="right"/>
        <w:rPr>
          <w:i/>
          <w:sz w:val="72"/>
          <w:szCs w:val="72"/>
        </w:rPr>
      </w:pPr>
      <w:r>
        <w:rPr>
          <w:i/>
          <w:sz w:val="72"/>
          <w:szCs w:val="72"/>
        </w:rPr>
        <w:t>сельского поселения"</w:t>
      </w:r>
    </w:p>
    <w:p w:rsidR="00156579" w:rsidRDefault="00156579" w:rsidP="005B3408">
      <w:pPr>
        <w:pStyle w:val="a3"/>
        <w:jc w:val="left"/>
        <w:rPr>
          <w:b/>
          <w:szCs w:val="28"/>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sz w:val="28"/>
          <w:szCs w:val="28"/>
        </w:rPr>
      </w:pPr>
      <w:r>
        <w:rPr>
          <w:sz w:val="28"/>
          <w:szCs w:val="28"/>
        </w:rPr>
        <w:pict>
          <v:rect id="_x0000_i1025" style="width:467.75pt;height:1.5pt" o:hralign="center" o:hrstd="t" o:hr="t" fillcolor="#aca899" stroked="f"/>
        </w:pict>
      </w:r>
    </w:p>
    <w:p w:rsidR="00156579" w:rsidRDefault="00156579" w:rsidP="005B3408">
      <w:pPr>
        <w:jc w:val="center"/>
        <w:rPr>
          <w:b/>
          <w:i/>
          <w:sz w:val="28"/>
          <w:szCs w:val="28"/>
        </w:rPr>
      </w:pPr>
      <w:r>
        <w:rPr>
          <w:b/>
          <w:i/>
          <w:sz w:val="28"/>
          <w:szCs w:val="28"/>
        </w:rPr>
        <w:t>Информационный бюллетень органов местного самоуправления муниципального образования «Недвиговское сельское поселение»</w:t>
      </w:r>
    </w:p>
    <w:p w:rsidR="00156579" w:rsidRDefault="00156579" w:rsidP="005B3408">
      <w:pPr>
        <w:jc w:val="center"/>
        <w:rPr>
          <w:sz w:val="20"/>
          <w:szCs w:val="20"/>
        </w:rPr>
      </w:pPr>
      <w:r>
        <w:rPr>
          <w:sz w:val="20"/>
          <w:szCs w:val="20"/>
        </w:rPr>
        <w:pict>
          <v:rect id="_x0000_i1026" style="width:467.75pt;height:1.5pt" o:hralign="center" o:hrstd="t" o:hr="t" fillcolor="#aca899" stroked="f"/>
        </w:pict>
      </w:r>
    </w:p>
    <w:p w:rsidR="00156579" w:rsidRPr="00D013B8" w:rsidRDefault="00AB26ED" w:rsidP="005B3408">
      <w:pPr>
        <w:jc w:val="right"/>
        <w:rPr>
          <w:sz w:val="40"/>
          <w:szCs w:val="40"/>
        </w:rPr>
      </w:pPr>
      <w:r>
        <w:rPr>
          <w:b/>
          <w:i/>
          <w:sz w:val="40"/>
          <w:szCs w:val="40"/>
        </w:rPr>
        <w:t>Пятница</w:t>
      </w:r>
      <w:r w:rsidR="00182AA0">
        <w:rPr>
          <w:b/>
          <w:i/>
          <w:sz w:val="40"/>
          <w:szCs w:val="40"/>
        </w:rPr>
        <w:t xml:space="preserve">, </w:t>
      </w:r>
      <w:r w:rsidR="00386106">
        <w:rPr>
          <w:b/>
          <w:i/>
          <w:sz w:val="40"/>
          <w:szCs w:val="40"/>
        </w:rPr>
        <w:t xml:space="preserve"> </w:t>
      </w:r>
      <w:r w:rsidR="00182AA0">
        <w:rPr>
          <w:b/>
          <w:i/>
          <w:sz w:val="40"/>
          <w:szCs w:val="40"/>
        </w:rPr>
        <w:t xml:space="preserve">№ </w:t>
      </w:r>
      <w:r w:rsidR="00740BA6">
        <w:rPr>
          <w:b/>
          <w:i/>
          <w:sz w:val="40"/>
          <w:szCs w:val="40"/>
        </w:rPr>
        <w:t>20</w:t>
      </w:r>
      <w:r w:rsidR="007169E4" w:rsidRPr="00D013B8">
        <w:rPr>
          <w:b/>
          <w:i/>
          <w:sz w:val="40"/>
          <w:szCs w:val="40"/>
        </w:rPr>
        <w:t xml:space="preserve"> </w:t>
      </w:r>
      <w:r w:rsidR="001A2613" w:rsidRPr="00D013B8">
        <w:rPr>
          <w:b/>
          <w:i/>
          <w:sz w:val="40"/>
          <w:szCs w:val="40"/>
        </w:rPr>
        <w:t xml:space="preserve"> от</w:t>
      </w:r>
      <w:r w:rsidR="00156579" w:rsidRPr="00D013B8">
        <w:rPr>
          <w:b/>
          <w:i/>
          <w:sz w:val="40"/>
          <w:szCs w:val="40"/>
        </w:rPr>
        <w:t xml:space="preserve">  </w:t>
      </w:r>
      <w:r>
        <w:rPr>
          <w:b/>
          <w:i/>
          <w:sz w:val="40"/>
          <w:szCs w:val="40"/>
        </w:rPr>
        <w:t xml:space="preserve">29 </w:t>
      </w:r>
      <w:r w:rsidR="00FB7655">
        <w:rPr>
          <w:b/>
          <w:i/>
          <w:sz w:val="40"/>
          <w:szCs w:val="40"/>
        </w:rPr>
        <w:t xml:space="preserve"> </w:t>
      </w:r>
      <w:r w:rsidR="00D013B8">
        <w:rPr>
          <w:b/>
          <w:i/>
          <w:sz w:val="40"/>
          <w:szCs w:val="40"/>
        </w:rPr>
        <w:t xml:space="preserve"> </w:t>
      </w:r>
      <w:r w:rsidR="005D722E">
        <w:rPr>
          <w:b/>
          <w:i/>
          <w:sz w:val="40"/>
          <w:szCs w:val="40"/>
        </w:rPr>
        <w:t xml:space="preserve">Декабря </w:t>
      </w:r>
      <w:r w:rsidR="00D013B8">
        <w:rPr>
          <w:b/>
          <w:i/>
          <w:sz w:val="40"/>
          <w:szCs w:val="40"/>
        </w:rPr>
        <w:t xml:space="preserve"> </w:t>
      </w:r>
      <w:r w:rsidR="00156579" w:rsidRPr="00D013B8">
        <w:rPr>
          <w:b/>
          <w:i/>
          <w:sz w:val="40"/>
          <w:szCs w:val="40"/>
        </w:rPr>
        <w:t>201</w:t>
      </w:r>
      <w:r w:rsidR="005D722E">
        <w:rPr>
          <w:b/>
          <w:i/>
          <w:sz w:val="40"/>
          <w:szCs w:val="40"/>
        </w:rPr>
        <w:t>7</w:t>
      </w:r>
      <w:r w:rsidR="00156579" w:rsidRPr="00D013B8">
        <w:rPr>
          <w:b/>
          <w:i/>
          <w:sz w:val="40"/>
          <w:szCs w:val="40"/>
        </w:rPr>
        <w:t xml:space="preserve"> года</w:t>
      </w:r>
      <w:r w:rsidR="00156579" w:rsidRPr="00D013B8">
        <w:rPr>
          <w:sz w:val="40"/>
          <w:szCs w:val="40"/>
        </w:rPr>
        <w:t xml:space="preserve">                                           </w:t>
      </w:r>
    </w:p>
    <w:tbl>
      <w:tblPr>
        <w:tblW w:w="10980" w:type="dxa"/>
        <w:tblInd w:w="108"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980"/>
      </w:tblGrid>
      <w:tr w:rsidR="00156579">
        <w:tblPrEx>
          <w:tblCellMar>
            <w:top w:w="0" w:type="dxa"/>
            <w:bottom w:w="0" w:type="dxa"/>
          </w:tblCellMar>
        </w:tblPrEx>
        <w:trPr>
          <w:trHeight w:val="2814"/>
        </w:trPr>
        <w:tc>
          <w:tcPr>
            <w:tcW w:w="10980" w:type="dxa"/>
          </w:tcPr>
          <w:p w:rsidR="002B2A21" w:rsidRDefault="00156579" w:rsidP="002B2A21">
            <w:pPr>
              <w:rPr>
                <w:b/>
                <w:i/>
                <w:sz w:val="28"/>
                <w:szCs w:val="28"/>
              </w:rPr>
            </w:pPr>
            <w:r>
              <w:rPr>
                <w:b/>
                <w:i/>
                <w:sz w:val="28"/>
                <w:szCs w:val="28"/>
              </w:rPr>
              <w:t>В НОМЕРЕ:</w:t>
            </w:r>
            <w:r w:rsidR="00051624">
              <w:rPr>
                <w:b/>
                <w:i/>
                <w:sz w:val="28"/>
                <w:szCs w:val="28"/>
              </w:rPr>
              <w:t xml:space="preserve"> </w:t>
            </w:r>
          </w:p>
          <w:p w:rsidR="000E28A5" w:rsidRPr="0086646A" w:rsidRDefault="000E28A5" w:rsidP="00CF643C">
            <w:pPr>
              <w:rPr>
                <w:b/>
                <w:i/>
              </w:rPr>
            </w:pPr>
          </w:p>
          <w:p w:rsidR="00471382" w:rsidRPr="00FB7655" w:rsidRDefault="0039600C" w:rsidP="0086646A">
            <w:pPr>
              <w:jc w:val="both"/>
            </w:pPr>
            <w:r>
              <w:rPr>
                <w:b/>
                <w:i/>
              </w:rPr>
              <w:t xml:space="preserve">        1.</w:t>
            </w:r>
            <w:r w:rsidR="0086646A">
              <w:rPr>
                <w:b/>
                <w:i/>
              </w:rPr>
              <w:t xml:space="preserve"> Информационное сообщение о проведении аукциона по продаже муниципального имущества </w:t>
            </w:r>
            <w:r w:rsidR="00EE433D">
              <w:rPr>
                <w:b/>
                <w:i/>
              </w:rPr>
              <w:t xml:space="preserve"> </w:t>
            </w:r>
            <w:r w:rsidR="0086646A">
              <w:rPr>
                <w:b/>
                <w:i/>
              </w:rPr>
              <w:t>муниципального образования «Недвиговское сельское поселение»………</w:t>
            </w:r>
            <w:r w:rsidR="00CF643C">
              <w:rPr>
                <w:b/>
                <w:i/>
              </w:rPr>
              <w:t>………………………..</w:t>
            </w:r>
            <w:r w:rsidR="0086646A">
              <w:rPr>
                <w:b/>
                <w:i/>
              </w:rPr>
              <w:t>.</w:t>
            </w:r>
            <w:r>
              <w:rPr>
                <w:b/>
                <w:i/>
              </w:rPr>
              <w:t>2 стр.</w:t>
            </w:r>
          </w:p>
        </w:tc>
      </w:tr>
    </w:tbl>
    <w:p w:rsidR="008F1CCA" w:rsidRPr="008F1CCA" w:rsidRDefault="008F1CCA" w:rsidP="008F1CCA">
      <w:pPr>
        <w:rPr>
          <w:vanish/>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156579">
        <w:trPr>
          <w:trHeight w:val="2327"/>
        </w:trPr>
        <w:tc>
          <w:tcPr>
            <w:tcW w:w="5508" w:type="dxa"/>
            <w:tcBorders>
              <w:top w:val="dotted" w:sz="4" w:space="0" w:color="auto"/>
              <w:left w:val="dotted" w:sz="4" w:space="0" w:color="auto"/>
              <w:bottom w:val="dotted" w:sz="4" w:space="0" w:color="auto"/>
              <w:right w:val="single" w:sz="6" w:space="0" w:color="auto"/>
            </w:tcBorders>
          </w:tcPr>
          <w:p w:rsidR="00156579" w:rsidRDefault="00156579" w:rsidP="005B3408">
            <w:pPr>
              <w:jc w:val="center"/>
              <w:rPr>
                <w:b/>
              </w:rPr>
            </w:pPr>
            <w:r>
              <w:rPr>
                <w:b/>
                <w:i/>
              </w:rPr>
              <w:t xml:space="preserve"> </w:t>
            </w:r>
            <w:r>
              <w:rPr>
                <w:b/>
              </w:rPr>
              <w:t>Учредитель: Администрация Недвиговского сельского поселения.</w:t>
            </w:r>
          </w:p>
          <w:p w:rsidR="00156579" w:rsidRDefault="00156579" w:rsidP="005B3408">
            <w:pPr>
              <w:jc w:val="center"/>
              <w:rPr>
                <w:b/>
              </w:rPr>
            </w:pPr>
            <w:r>
              <w:rPr>
                <w:b/>
              </w:rPr>
              <w:t>Адрес издателя – Администрация Недвиговского сельского поселения:</w:t>
            </w:r>
          </w:p>
          <w:p w:rsidR="00156579" w:rsidRDefault="00156579" w:rsidP="005B3408">
            <w:pPr>
              <w:jc w:val="center"/>
              <w:rPr>
                <w:b/>
              </w:rPr>
            </w:pPr>
            <w:r>
              <w:rPr>
                <w:b/>
              </w:rPr>
              <w:t>346813, Ростовская область, Мясниковский район, х.Недвиговка, ул.Ченцова, 7.</w:t>
            </w:r>
          </w:p>
          <w:p w:rsidR="00156579" w:rsidRPr="00156579" w:rsidRDefault="0086646A" w:rsidP="00CF643C">
            <w:pPr>
              <w:jc w:val="center"/>
              <w:rPr>
                <w:b/>
              </w:rPr>
            </w:pPr>
            <w:r>
              <w:rPr>
                <w:b/>
              </w:rPr>
              <w:t xml:space="preserve">Тираж: </w:t>
            </w:r>
            <w:r w:rsidR="00CF643C">
              <w:rPr>
                <w:b/>
              </w:rPr>
              <w:t>5</w:t>
            </w:r>
            <w:r w:rsidR="00156579">
              <w:rPr>
                <w:b/>
              </w:rPr>
              <w:t xml:space="preserve"> экземпляров - распространяется бесплатно.</w:t>
            </w:r>
          </w:p>
        </w:tc>
        <w:tc>
          <w:tcPr>
            <w:tcW w:w="5400" w:type="dxa"/>
            <w:tcBorders>
              <w:top w:val="dotted" w:sz="4" w:space="0" w:color="auto"/>
              <w:left w:val="single" w:sz="6" w:space="0" w:color="auto"/>
              <w:bottom w:val="dotted" w:sz="4" w:space="0" w:color="auto"/>
              <w:right w:val="dotted" w:sz="4" w:space="0" w:color="auto"/>
            </w:tcBorders>
          </w:tcPr>
          <w:p w:rsidR="00156579" w:rsidRDefault="00156579" w:rsidP="005B3408">
            <w:pPr>
              <w:rPr>
                <w:b/>
              </w:rPr>
            </w:pPr>
          </w:p>
          <w:p w:rsidR="00156579" w:rsidRDefault="00156579" w:rsidP="005B3408">
            <w:pPr>
              <w:jc w:val="center"/>
            </w:pPr>
            <w:r>
              <w:rPr>
                <w:b/>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Pr>
                <w:b/>
                <w:lang w:val="en-US"/>
              </w:rPr>
              <w:t>www</w:t>
            </w:r>
            <w:r>
              <w:rPr>
                <w:b/>
              </w:rPr>
              <w:t>.</w:t>
            </w:r>
            <w:r>
              <w:rPr>
                <w:b/>
                <w:lang w:val="en-US"/>
              </w:rPr>
              <w:t>nedvig</w:t>
            </w:r>
            <w:r>
              <w:rPr>
                <w:b/>
              </w:rPr>
              <w:t>.</w:t>
            </w:r>
            <w:r>
              <w:rPr>
                <w:b/>
                <w:lang w:val="en-US"/>
              </w:rPr>
              <w:t>amrro</w:t>
            </w:r>
            <w:r>
              <w:rPr>
                <w:b/>
              </w:rPr>
              <w:t>.</w:t>
            </w:r>
            <w:r>
              <w:rPr>
                <w:b/>
                <w:lang w:val="en-US"/>
              </w:rPr>
              <w:t>ru</w:t>
            </w:r>
          </w:p>
          <w:p w:rsidR="00156579" w:rsidRDefault="00156579" w:rsidP="005B3408">
            <w:pPr>
              <w:jc w:val="center"/>
            </w:pPr>
          </w:p>
          <w:p w:rsidR="00156579" w:rsidRDefault="00156579" w:rsidP="005B3408"/>
        </w:tc>
      </w:tr>
    </w:tbl>
    <w:p w:rsidR="00EE433D" w:rsidRDefault="00051624" w:rsidP="00EE433D">
      <w:pPr>
        <w:pStyle w:val="ConsNonformat"/>
      </w:pPr>
      <w:r>
        <w:t xml:space="preserve">                </w:t>
      </w: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pPr>
    </w:p>
    <w:p w:rsidR="00EE433D" w:rsidRDefault="00EE433D" w:rsidP="00EE433D">
      <w:pPr>
        <w:pStyle w:val="ConsNonformat"/>
        <w:jc w:val="center"/>
      </w:pPr>
    </w:p>
    <w:p w:rsidR="003748C0" w:rsidRPr="00114BC0" w:rsidRDefault="003748C0" w:rsidP="003748C0">
      <w:pPr>
        <w:pStyle w:val="af7"/>
        <w:jc w:val="center"/>
        <w:rPr>
          <w:sz w:val="32"/>
          <w:szCs w:val="32"/>
        </w:rPr>
      </w:pPr>
    </w:p>
    <w:p w:rsidR="003748C0" w:rsidRPr="00114BC0" w:rsidRDefault="003748C0" w:rsidP="003748C0">
      <w:pPr>
        <w:pStyle w:val="af7"/>
        <w:jc w:val="center"/>
        <w:rPr>
          <w:sz w:val="32"/>
          <w:szCs w:val="32"/>
        </w:rPr>
      </w:pPr>
      <w:r w:rsidRPr="00114BC0">
        <w:rPr>
          <w:sz w:val="32"/>
          <w:szCs w:val="32"/>
        </w:rPr>
        <w:t>АДМИНИСТРАЦИЯ</w:t>
      </w:r>
    </w:p>
    <w:p w:rsidR="003748C0" w:rsidRPr="00114BC0" w:rsidRDefault="003748C0" w:rsidP="003748C0">
      <w:pPr>
        <w:pStyle w:val="af7"/>
        <w:jc w:val="center"/>
        <w:rPr>
          <w:sz w:val="32"/>
          <w:szCs w:val="32"/>
        </w:rPr>
      </w:pPr>
      <w:r w:rsidRPr="00114BC0">
        <w:rPr>
          <w:sz w:val="32"/>
          <w:szCs w:val="32"/>
        </w:rPr>
        <w:t>НЕДВИГОВСКОГО СЕЛЬСКОГО ПОСЕЛЕНИЯ</w:t>
      </w:r>
    </w:p>
    <w:p w:rsidR="003748C0" w:rsidRPr="00114BC0" w:rsidRDefault="003748C0" w:rsidP="003748C0">
      <w:pPr>
        <w:spacing w:before="274" w:after="274"/>
        <w:jc w:val="center"/>
      </w:pPr>
      <w:r w:rsidRPr="00114BC0">
        <w:rPr>
          <w:bCs/>
          <w:color w:val="000000"/>
          <w:sz w:val="28"/>
          <w:szCs w:val="28"/>
        </w:rPr>
        <w:t>ИНФОРМАЦИОННОЕ СООБЩЕНИЕ</w:t>
      </w:r>
    </w:p>
    <w:p w:rsidR="003748C0" w:rsidRPr="00114BC0" w:rsidRDefault="003748C0" w:rsidP="003748C0">
      <w:pPr>
        <w:spacing w:before="274" w:after="274"/>
        <w:ind w:left="562"/>
        <w:jc w:val="center"/>
      </w:pPr>
      <w:r w:rsidRPr="00114BC0">
        <w:rPr>
          <w:bCs/>
          <w:color w:val="000000"/>
          <w:sz w:val="28"/>
          <w:szCs w:val="28"/>
        </w:rPr>
        <w:t>о проведении аукциона по продаже муниципального имущества муниципального образования «Недвиговское сельское поселение»</w:t>
      </w:r>
    </w:p>
    <w:p w:rsidR="003748C0" w:rsidRPr="00114BC0" w:rsidRDefault="003748C0" w:rsidP="003748C0">
      <w:pPr>
        <w:spacing w:before="274" w:after="274"/>
      </w:pPr>
      <w:r w:rsidRPr="00114BC0">
        <w:rPr>
          <w:bCs/>
          <w:color w:val="000000"/>
          <w:sz w:val="28"/>
          <w:szCs w:val="28"/>
        </w:rPr>
        <w:t>1. Наименование органа местного самоуправления, принявшего решение об условиях приватизации муниципального имущества муниципального образования«Недвиговское сельское поселение» (далее – муниципальное имущество): </w:t>
      </w:r>
      <w:r w:rsidRPr="00114BC0">
        <w:rPr>
          <w:color w:val="000000"/>
          <w:sz w:val="28"/>
          <w:szCs w:val="28"/>
        </w:rPr>
        <w:t>Администрация Недвиговского сельского поселения.</w:t>
      </w:r>
    </w:p>
    <w:p w:rsidR="003748C0" w:rsidRPr="00114BC0" w:rsidRDefault="003748C0" w:rsidP="003748C0">
      <w:pPr>
        <w:spacing w:before="274" w:after="274"/>
      </w:pPr>
      <w:r w:rsidRPr="00114BC0">
        <w:rPr>
          <w:bCs/>
          <w:color w:val="000000"/>
          <w:sz w:val="28"/>
          <w:szCs w:val="28"/>
        </w:rPr>
        <w:t>Реквизиты решения об условиях приватизации имущества:</w:t>
      </w:r>
    </w:p>
    <w:p w:rsidR="003748C0" w:rsidRPr="000C367F" w:rsidRDefault="003748C0" w:rsidP="003748C0">
      <w:pPr>
        <w:spacing w:before="274" w:after="274"/>
        <w:jc w:val="both"/>
      </w:pPr>
      <w:r w:rsidRPr="00114BC0">
        <w:rPr>
          <w:color w:val="000000"/>
          <w:sz w:val="28"/>
          <w:szCs w:val="28"/>
        </w:rPr>
        <w:t>Постановление Администрации Недвиговского  сельского поселения от</w:t>
      </w:r>
      <w:r>
        <w:rPr>
          <w:color w:val="000000"/>
          <w:sz w:val="28"/>
          <w:szCs w:val="28"/>
        </w:rPr>
        <w:t xml:space="preserve"> 27.12</w:t>
      </w:r>
      <w:r w:rsidRPr="000C367F">
        <w:rPr>
          <w:color w:val="000000"/>
          <w:sz w:val="28"/>
          <w:szCs w:val="28"/>
        </w:rPr>
        <w:t>.2017 №</w:t>
      </w:r>
      <w:r>
        <w:rPr>
          <w:color w:val="000000"/>
          <w:sz w:val="28"/>
          <w:szCs w:val="28"/>
        </w:rPr>
        <w:t xml:space="preserve"> 105</w:t>
      </w:r>
      <w:r w:rsidRPr="000C367F">
        <w:rPr>
          <w:color w:val="000000"/>
          <w:sz w:val="28"/>
          <w:szCs w:val="28"/>
        </w:rPr>
        <w:t>.</w:t>
      </w:r>
    </w:p>
    <w:p w:rsidR="003748C0" w:rsidRDefault="003748C0" w:rsidP="003748C0">
      <w:pPr>
        <w:jc w:val="both"/>
      </w:pPr>
      <w:r w:rsidRPr="000C367F">
        <w:rPr>
          <w:b/>
          <w:bCs/>
          <w:color w:val="000000"/>
          <w:sz w:val="28"/>
          <w:szCs w:val="28"/>
        </w:rPr>
        <w:t>Организатор аукциона (продавец): </w:t>
      </w:r>
      <w:r>
        <w:rPr>
          <w:color w:val="000000"/>
          <w:sz w:val="28"/>
          <w:szCs w:val="28"/>
        </w:rPr>
        <w:t>Администрация Недвиговского сельского поселения, 346813</w:t>
      </w:r>
      <w:r w:rsidRPr="000C367F">
        <w:rPr>
          <w:color w:val="000000"/>
          <w:sz w:val="28"/>
          <w:szCs w:val="28"/>
        </w:rPr>
        <w:t>, Российская Федерация, Ростовская о</w:t>
      </w:r>
      <w:r>
        <w:rPr>
          <w:color w:val="000000"/>
          <w:sz w:val="28"/>
          <w:szCs w:val="28"/>
        </w:rPr>
        <w:t>бласть, Мясниковский район, х. Недвиговка</w:t>
      </w:r>
      <w:r w:rsidRPr="000C367F">
        <w:rPr>
          <w:color w:val="000000"/>
          <w:sz w:val="28"/>
          <w:szCs w:val="28"/>
        </w:rPr>
        <w:t>,</w:t>
      </w:r>
      <w:r>
        <w:rPr>
          <w:color w:val="000000"/>
          <w:sz w:val="28"/>
          <w:szCs w:val="28"/>
        </w:rPr>
        <w:t xml:space="preserve"> ул. Ченцова,7, тел.8(86349)2022,  е-</w:t>
      </w:r>
      <w:r w:rsidRPr="000C367F">
        <w:rPr>
          <w:color w:val="000000"/>
          <w:sz w:val="28"/>
          <w:szCs w:val="28"/>
          <w:lang w:val="en-US"/>
        </w:rPr>
        <w:t>mail</w:t>
      </w:r>
      <w:r w:rsidRPr="000C367F">
        <w:rPr>
          <w:color w:val="000000"/>
          <w:sz w:val="28"/>
          <w:szCs w:val="28"/>
        </w:rPr>
        <w:t>:</w:t>
      </w:r>
      <w:r w:rsidRPr="000C367F">
        <w:rPr>
          <w:sz w:val="28"/>
          <w:szCs w:val="28"/>
          <w:lang w:val="en-US"/>
        </w:rPr>
        <w:t>sp</w:t>
      </w:r>
      <w:r>
        <w:rPr>
          <w:sz w:val="28"/>
          <w:szCs w:val="28"/>
        </w:rPr>
        <w:t>25262</w:t>
      </w:r>
      <w:r w:rsidRPr="000C367F">
        <w:rPr>
          <w:sz w:val="28"/>
          <w:szCs w:val="28"/>
        </w:rPr>
        <w:t>@</w:t>
      </w:r>
      <w:r w:rsidRPr="000C367F">
        <w:rPr>
          <w:sz w:val="28"/>
          <w:szCs w:val="28"/>
          <w:lang w:val="en-US"/>
        </w:rPr>
        <w:t>donpac</w:t>
      </w:r>
      <w:r w:rsidRPr="000C367F">
        <w:rPr>
          <w:sz w:val="28"/>
          <w:szCs w:val="28"/>
        </w:rPr>
        <w:t>.</w:t>
      </w:r>
      <w:r w:rsidRPr="000C367F">
        <w:rPr>
          <w:sz w:val="28"/>
          <w:szCs w:val="28"/>
          <w:lang w:val="en-US"/>
        </w:rPr>
        <w:t>ru</w:t>
      </w:r>
      <w:r w:rsidRPr="000C367F">
        <w:rPr>
          <w:color w:val="000000"/>
          <w:sz w:val="28"/>
          <w:szCs w:val="28"/>
        </w:rPr>
        <w:t xml:space="preserve">; официальный сайт Российской Федерации в сети «Интернет» для размещения информации о проведении </w:t>
      </w:r>
      <w:r>
        <w:rPr>
          <w:color w:val="000000"/>
          <w:sz w:val="28"/>
          <w:szCs w:val="28"/>
        </w:rPr>
        <w:t xml:space="preserve"> торгов: </w:t>
      </w:r>
      <w:r w:rsidRPr="000C367F">
        <w:rPr>
          <w:color w:val="000000"/>
          <w:sz w:val="28"/>
          <w:szCs w:val="28"/>
        </w:rPr>
        <w:t> </w:t>
      </w:r>
      <w:hyperlink r:id="rId9" w:tgtFrame="_blank" w:history="1">
        <w:r w:rsidRPr="000C367F">
          <w:rPr>
            <w:color w:val="000000"/>
            <w:sz w:val="28"/>
            <w:u w:val="single"/>
            <w:lang w:val="en-US"/>
          </w:rPr>
          <w:t>www</w:t>
        </w:r>
        <w:r w:rsidRPr="000C367F">
          <w:rPr>
            <w:color w:val="000000"/>
            <w:sz w:val="28"/>
            <w:u w:val="single"/>
          </w:rPr>
          <w:t>.</w:t>
        </w:r>
        <w:r w:rsidRPr="000C367F">
          <w:rPr>
            <w:color w:val="000000"/>
            <w:sz w:val="28"/>
            <w:u w:val="single"/>
            <w:lang w:val="en-US"/>
          </w:rPr>
          <w:t>torgi</w:t>
        </w:r>
        <w:r w:rsidRPr="000C367F">
          <w:rPr>
            <w:color w:val="000000"/>
            <w:sz w:val="28"/>
            <w:u w:val="single"/>
          </w:rPr>
          <w:t>.</w:t>
        </w:r>
        <w:r w:rsidRPr="000C367F">
          <w:rPr>
            <w:color w:val="000000"/>
            <w:sz w:val="28"/>
            <w:u w:val="single"/>
            <w:lang w:val="en-US"/>
          </w:rPr>
          <w:t>gov</w:t>
        </w:r>
        <w:r w:rsidRPr="000C367F">
          <w:rPr>
            <w:color w:val="000000"/>
            <w:sz w:val="28"/>
            <w:u w:val="single"/>
          </w:rPr>
          <w:t>.</w:t>
        </w:r>
        <w:r w:rsidRPr="000C367F">
          <w:rPr>
            <w:color w:val="000000"/>
            <w:sz w:val="28"/>
            <w:u w:val="single"/>
            <w:lang w:val="en-US"/>
          </w:rPr>
          <w:t>ru</w:t>
        </w:r>
      </w:hyperlink>
      <w:r w:rsidRPr="000C367F">
        <w:rPr>
          <w:color w:val="000000"/>
          <w:sz w:val="28"/>
          <w:szCs w:val="28"/>
        </w:rPr>
        <w:t> (далее – официальный сайт торгов), официальный са</w:t>
      </w:r>
      <w:r>
        <w:rPr>
          <w:color w:val="000000"/>
          <w:sz w:val="28"/>
          <w:szCs w:val="28"/>
        </w:rPr>
        <w:t xml:space="preserve">йт Администрации Недвиговского сельского </w:t>
      </w:r>
      <w:r w:rsidRPr="000C367F">
        <w:rPr>
          <w:color w:val="000000"/>
          <w:sz w:val="28"/>
          <w:szCs w:val="28"/>
        </w:rPr>
        <w:t>поселения </w:t>
      </w:r>
      <w:r w:rsidRPr="0084329E">
        <w:rPr>
          <w:sz w:val="28"/>
          <w:szCs w:val="28"/>
        </w:rPr>
        <w:t>http://nedvig.amrro.ru</w:t>
      </w:r>
      <w:r>
        <w:rPr>
          <w:sz w:val="28"/>
          <w:szCs w:val="28"/>
        </w:rPr>
        <w:t>/</w:t>
      </w:r>
      <w:r>
        <w:rPr>
          <w:color w:val="000000"/>
          <w:sz w:val="28"/>
          <w:szCs w:val="28"/>
        </w:rPr>
        <w:t xml:space="preserve">( </w:t>
      </w:r>
      <w:r w:rsidRPr="000C367F">
        <w:rPr>
          <w:color w:val="000000"/>
          <w:sz w:val="28"/>
          <w:szCs w:val="28"/>
        </w:rPr>
        <w:t>далее – официальный сайт Администрации).</w:t>
      </w:r>
    </w:p>
    <w:p w:rsidR="003748C0" w:rsidRPr="000C367F" w:rsidRDefault="003748C0" w:rsidP="003748C0">
      <w:pPr>
        <w:spacing w:before="274" w:after="274"/>
      </w:pPr>
      <w:r w:rsidRPr="000C367F">
        <w:rPr>
          <w:b/>
          <w:bCs/>
          <w:color w:val="000000"/>
          <w:sz w:val="28"/>
          <w:szCs w:val="28"/>
        </w:rPr>
        <w:t>2. Наименование имущества и иные позволяющие его индивидуализировать данные (характеристика имущества):</w:t>
      </w:r>
    </w:p>
    <w:p w:rsidR="003748C0" w:rsidRPr="000C367F" w:rsidRDefault="003748C0" w:rsidP="003748C0">
      <w:pPr>
        <w:spacing w:before="274" w:after="274"/>
        <w:jc w:val="both"/>
      </w:pPr>
      <w:r>
        <w:rPr>
          <w:rFonts w:ascii="Times New Roman CYR" w:hAnsi="Times New Roman CYR" w:cs="Times New Roman CYR"/>
          <w:color w:val="000000"/>
          <w:sz w:val="28"/>
          <w:szCs w:val="28"/>
        </w:rPr>
        <w:t>Здание, общей площадью 200,0</w:t>
      </w:r>
      <w:r w:rsidRPr="000C367F">
        <w:rPr>
          <w:rFonts w:ascii="Times New Roman CYR" w:hAnsi="Times New Roman CYR" w:cs="Times New Roman CYR"/>
          <w:color w:val="000000"/>
          <w:sz w:val="28"/>
          <w:szCs w:val="28"/>
        </w:rPr>
        <w:t xml:space="preserve"> кв.</w:t>
      </w:r>
      <w:r>
        <w:rPr>
          <w:rFonts w:ascii="Times New Roman CYR" w:hAnsi="Times New Roman CYR" w:cs="Times New Roman CYR"/>
          <w:color w:val="000000"/>
          <w:sz w:val="28"/>
          <w:szCs w:val="28"/>
        </w:rPr>
        <w:t xml:space="preserve"> м., кадастровый номер 61:25:0070101:4005</w:t>
      </w:r>
      <w:r w:rsidRPr="000C367F">
        <w:rPr>
          <w:rFonts w:ascii="Times New Roman CYR" w:hAnsi="Times New Roman CYR" w:cs="Times New Roman CYR"/>
          <w:color w:val="000000"/>
          <w:sz w:val="28"/>
          <w:szCs w:val="28"/>
        </w:rPr>
        <w:t>, этажность: 1</w:t>
      </w:r>
      <w:r>
        <w:rPr>
          <w:rFonts w:ascii="Times New Roman CYR" w:hAnsi="Times New Roman CYR" w:cs="Times New Roman CYR"/>
          <w:color w:val="000000"/>
          <w:sz w:val="28"/>
          <w:szCs w:val="28"/>
        </w:rPr>
        <w:t>, назначение: нежилое здание</w:t>
      </w:r>
      <w:r w:rsidRPr="000C367F">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расположенное  на земельном участке  площадью 1143</w:t>
      </w:r>
      <w:r w:rsidRPr="000C367F">
        <w:rPr>
          <w:rFonts w:ascii="Times New Roman CYR" w:hAnsi="Times New Roman CYR" w:cs="Times New Roman CYR"/>
          <w:color w:val="000000"/>
          <w:sz w:val="28"/>
          <w:szCs w:val="28"/>
        </w:rPr>
        <w:t xml:space="preserve"> кв.м,</w:t>
      </w:r>
      <w:r>
        <w:rPr>
          <w:rFonts w:ascii="Times New Roman CYR" w:hAnsi="Times New Roman CYR" w:cs="Times New Roman CYR"/>
          <w:color w:val="000000"/>
          <w:sz w:val="28"/>
          <w:szCs w:val="28"/>
        </w:rPr>
        <w:t xml:space="preserve">, </w:t>
      </w:r>
      <w:r w:rsidRPr="000C367F">
        <w:rPr>
          <w:rFonts w:ascii="Times New Roman CYR" w:hAnsi="Times New Roman CYR" w:cs="Times New Roman CYR"/>
          <w:color w:val="000000"/>
          <w:sz w:val="28"/>
          <w:szCs w:val="28"/>
        </w:rPr>
        <w:t xml:space="preserve"> кад</w:t>
      </w:r>
      <w:r>
        <w:rPr>
          <w:rFonts w:ascii="Times New Roman CYR" w:hAnsi="Times New Roman CYR" w:cs="Times New Roman CYR"/>
          <w:color w:val="000000"/>
          <w:sz w:val="28"/>
          <w:szCs w:val="28"/>
        </w:rPr>
        <w:t>астровый номер 61:25:0070101:4458</w:t>
      </w:r>
      <w:r w:rsidRPr="000C367F">
        <w:rPr>
          <w:rFonts w:ascii="Times New Roman CYR" w:hAnsi="Times New Roman CYR" w:cs="Times New Roman CYR"/>
          <w:color w:val="000000"/>
          <w:sz w:val="28"/>
          <w:szCs w:val="28"/>
        </w:rPr>
        <w:t>, категория земель – земли населенных пунктов, вид р</w:t>
      </w:r>
      <w:r>
        <w:rPr>
          <w:rFonts w:ascii="Times New Roman CYR" w:hAnsi="Times New Roman CYR" w:cs="Times New Roman CYR"/>
          <w:color w:val="000000"/>
          <w:sz w:val="28"/>
          <w:szCs w:val="28"/>
        </w:rPr>
        <w:t>азрешенного использования – многофункциональные культурно – досуговые центры</w:t>
      </w:r>
      <w:r w:rsidRPr="000C367F">
        <w:rPr>
          <w:rFonts w:ascii="Times New Roman CYR" w:hAnsi="Times New Roman CYR" w:cs="Times New Roman CYR"/>
          <w:color w:val="000000"/>
          <w:sz w:val="28"/>
          <w:szCs w:val="28"/>
        </w:rPr>
        <w:t>. </w:t>
      </w:r>
      <w:r w:rsidRPr="000C367F">
        <w:rPr>
          <w:color w:val="000000"/>
          <w:sz w:val="28"/>
          <w:szCs w:val="28"/>
        </w:rPr>
        <w:t>Адрес (местоположение) муниципального имущества: </w:t>
      </w:r>
      <w:r>
        <w:rPr>
          <w:rFonts w:ascii="Times New Roman CYR" w:hAnsi="Times New Roman CYR" w:cs="Times New Roman CYR"/>
          <w:color w:val="000000"/>
          <w:sz w:val="28"/>
          <w:szCs w:val="28"/>
        </w:rPr>
        <w:t>346813,</w:t>
      </w:r>
      <w:r w:rsidRPr="000C367F">
        <w:rPr>
          <w:rFonts w:ascii="Times New Roman CYR" w:hAnsi="Times New Roman CYR" w:cs="Times New Roman CYR"/>
          <w:color w:val="000000"/>
          <w:sz w:val="28"/>
          <w:szCs w:val="28"/>
        </w:rPr>
        <w:t xml:space="preserve"> Ростовская облас</w:t>
      </w:r>
      <w:r>
        <w:rPr>
          <w:rFonts w:ascii="Times New Roman CYR" w:hAnsi="Times New Roman CYR" w:cs="Times New Roman CYR"/>
          <w:color w:val="000000"/>
          <w:sz w:val="28"/>
          <w:szCs w:val="28"/>
        </w:rPr>
        <w:t>ть, Мясниковский район, х. Недвиговка, пер. Школьный,8</w:t>
      </w:r>
      <w:r w:rsidRPr="000C367F">
        <w:rPr>
          <w:rFonts w:ascii="Times New Roman CYR" w:hAnsi="Times New Roman CYR" w:cs="Times New Roman CYR"/>
          <w:color w:val="000000"/>
          <w:sz w:val="28"/>
          <w:szCs w:val="28"/>
        </w:rPr>
        <w:t>.</w:t>
      </w:r>
    </w:p>
    <w:p w:rsidR="003748C0" w:rsidRDefault="003748C0" w:rsidP="003748C0">
      <w:pPr>
        <w:spacing w:before="274" w:after="274"/>
        <w:jc w:val="both"/>
        <w:rPr>
          <w:rFonts w:ascii="Times New Roman CYR" w:hAnsi="Times New Roman CYR" w:cs="Times New Roman CYR"/>
          <w:color w:val="000000"/>
          <w:sz w:val="28"/>
          <w:szCs w:val="28"/>
        </w:rPr>
      </w:pPr>
      <w:r w:rsidRPr="000C367F">
        <w:rPr>
          <w:b/>
          <w:bCs/>
          <w:color w:val="000000"/>
          <w:sz w:val="28"/>
          <w:szCs w:val="28"/>
        </w:rPr>
        <w:t>3. Способ приватизации: </w:t>
      </w:r>
      <w:r w:rsidRPr="000C367F">
        <w:rPr>
          <w:rFonts w:ascii="Times New Roman CYR" w:hAnsi="Times New Roman CYR" w:cs="Times New Roman CYR"/>
          <w:color w:val="000000"/>
          <w:sz w:val="28"/>
          <w:szCs w:val="28"/>
        </w:rPr>
        <w:t>продажа муниципального имущества на аукционе.</w:t>
      </w:r>
    </w:p>
    <w:p w:rsidR="003748C0" w:rsidRPr="000C367F" w:rsidRDefault="003748C0" w:rsidP="003748C0">
      <w:pPr>
        <w:spacing w:before="274" w:after="274"/>
        <w:jc w:val="both"/>
      </w:pPr>
      <w:r>
        <w:rPr>
          <w:rFonts w:ascii="Times New Roman CYR" w:hAnsi="Times New Roman CYR" w:cs="Times New Roman CYR"/>
          <w:color w:val="000000"/>
          <w:sz w:val="28"/>
          <w:szCs w:val="28"/>
        </w:rPr>
        <w:t>Приватизация  муниципального имущества  осуществляется одновременно с отчуждением лицу, приобретающему такое имущество, земельного участка  с кадастровым номером 61:25:0070101:4458, площадью 1143 кв.м., занимаемого приватизируемым имуществом и необходимого для его использования.</w:t>
      </w:r>
    </w:p>
    <w:p w:rsidR="003748C0" w:rsidRPr="000C367F" w:rsidRDefault="003748C0" w:rsidP="003748C0">
      <w:pPr>
        <w:spacing w:before="274" w:after="274"/>
      </w:pPr>
      <w:r w:rsidRPr="000C367F">
        <w:rPr>
          <w:b/>
          <w:bCs/>
          <w:color w:val="000000"/>
          <w:sz w:val="28"/>
          <w:szCs w:val="28"/>
        </w:rPr>
        <w:t>4. Начальная цена продажи муниципального имущества:</w:t>
      </w:r>
    </w:p>
    <w:p w:rsidR="003748C0" w:rsidRDefault="003748C0" w:rsidP="003748C0">
      <w:pPr>
        <w:spacing w:before="274" w:after="274"/>
        <w:jc w:val="both"/>
        <w:rPr>
          <w:color w:val="000000"/>
          <w:sz w:val="28"/>
          <w:szCs w:val="28"/>
        </w:rPr>
      </w:pPr>
      <w:r>
        <w:rPr>
          <w:color w:val="000000"/>
          <w:sz w:val="28"/>
          <w:szCs w:val="28"/>
        </w:rPr>
        <w:t>580 000  (пятьсот восемьдесят тысяч</w:t>
      </w:r>
      <w:r w:rsidRPr="000C367F">
        <w:rPr>
          <w:color w:val="000000"/>
          <w:sz w:val="28"/>
          <w:szCs w:val="28"/>
        </w:rPr>
        <w:t>) р</w:t>
      </w:r>
      <w:r>
        <w:rPr>
          <w:color w:val="000000"/>
          <w:sz w:val="28"/>
          <w:szCs w:val="28"/>
        </w:rPr>
        <w:t xml:space="preserve">уб. 00 коп. </w:t>
      </w:r>
    </w:p>
    <w:p w:rsidR="003748C0" w:rsidRDefault="003748C0" w:rsidP="003748C0">
      <w:pPr>
        <w:spacing w:before="274" w:after="274"/>
        <w:jc w:val="both"/>
        <w:rPr>
          <w:b/>
          <w:bCs/>
          <w:color w:val="000000"/>
          <w:sz w:val="28"/>
          <w:szCs w:val="28"/>
        </w:rPr>
      </w:pPr>
      <w:r w:rsidRPr="000C367F">
        <w:rPr>
          <w:b/>
          <w:bCs/>
          <w:color w:val="000000"/>
          <w:sz w:val="28"/>
          <w:szCs w:val="28"/>
        </w:rPr>
        <w:lastRenderedPageBreak/>
        <w:t xml:space="preserve">Величина повышения начальной цены («шаг аукциона») </w:t>
      </w:r>
    </w:p>
    <w:p w:rsidR="003748C0" w:rsidRPr="00DB2E1F" w:rsidRDefault="003748C0" w:rsidP="003748C0">
      <w:pPr>
        <w:spacing w:before="274" w:after="274"/>
        <w:jc w:val="both"/>
      </w:pPr>
      <w:r w:rsidRPr="00DB2E1F">
        <w:rPr>
          <w:b/>
          <w:bCs/>
          <w:sz w:val="28"/>
          <w:szCs w:val="28"/>
        </w:rPr>
        <w:t>1</w:t>
      </w:r>
      <w:r w:rsidRPr="00DB2E1F">
        <w:rPr>
          <w:sz w:val="28"/>
          <w:szCs w:val="28"/>
        </w:rPr>
        <w:t>% от начальной цены продажи (не изменяется в течение всего аукциона):</w:t>
      </w:r>
    </w:p>
    <w:p w:rsidR="003748C0" w:rsidRPr="00DB2E1F" w:rsidRDefault="003748C0" w:rsidP="003748C0">
      <w:pPr>
        <w:spacing w:before="274" w:after="274"/>
        <w:jc w:val="both"/>
      </w:pPr>
      <w:r w:rsidRPr="00DB2E1F">
        <w:rPr>
          <w:sz w:val="28"/>
          <w:szCs w:val="28"/>
        </w:rPr>
        <w:t>5800 (Пять тысяч восемьсот)руб. 00 коп.</w:t>
      </w:r>
    </w:p>
    <w:p w:rsidR="003748C0" w:rsidRPr="000C367F" w:rsidRDefault="003748C0" w:rsidP="003748C0">
      <w:pPr>
        <w:spacing w:before="274" w:after="274"/>
        <w:jc w:val="both"/>
      </w:pPr>
      <w:r w:rsidRPr="000C367F">
        <w:rPr>
          <w:color w:val="000000"/>
          <w:sz w:val="28"/>
          <w:szCs w:val="28"/>
        </w:rPr>
        <w:t xml:space="preserve">Стоимость </w:t>
      </w:r>
      <w:r>
        <w:rPr>
          <w:color w:val="000000"/>
          <w:sz w:val="28"/>
          <w:szCs w:val="28"/>
        </w:rPr>
        <w:t>приватизируемого имущества</w:t>
      </w:r>
      <w:r w:rsidRPr="000C367F">
        <w:rPr>
          <w:color w:val="000000"/>
          <w:sz w:val="28"/>
          <w:szCs w:val="28"/>
        </w:rPr>
        <w:t xml:space="preserve"> изменяется пропорционально изменению цены, сложившейся по результатам аукциона.</w:t>
      </w:r>
    </w:p>
    <w:p w:rsidR="003748C0" w:rsidRPr="000C367F" w:rsidRDefault="003748C0" w:rsidP="003748C0">
      <w:pPr>
        <w:spacing w:before="274" w:after="274"/>
        <w:jc w:val="both"/>
      </w:pPr>
      <w:r w:rsidRPr="000C367F">
        <w:rPr>
          <w:b/>
          <w:bCs/>
          <w:color w:val="000000"/>
          <w:sz w:val="28"/>
          <w:szCs w:val="28"/>
        </w:rPr>
        <w:t>5. Форма подачи предложений о цене: </w:t>
      </w:r>
      <w:r w:rsidRPr="000C367F">
        <w:rPr>
          <w:color w:val="000000"/>
          <w:sz w:val="28"/>
          <w:szCs w:val="28"/>
        </w:rPr>
        <w:t>открытая</w:t>
      </w:r>
    </w:p>
    <w:p w:rsidR="003748C0" w:rsidRPr="000C367F" w:rsidRDefault="003748C0" w:rsidP="003748C0">
      <w:pPr>
        <w:spacing w:before="274" w:after="274"/>
        <w:jc w:val="both"/>
      </w:pPr>
      <w:r w:rsidRPr="000C367F">
        <w:rPr>
          <w:b/>
          <w:bCs/>
          <w:color w:val="000000"/>
          <w:sz w:val="28"/>
          <w:szCs w:val="28"/>
        </w:rPr>
        <w:t>6. Условия и сроки платежа:</w:t>
      </w:r>
    </w:p>
    <w:p w:rsidR="003748C0" w:rsidRPr="000C367F" w:rsidRDefault="003748C0" w:rsidP="003748C0">
      <w:pPr>
        <w:spacing w:before="274" w:after="274"/>
        <w:jc w:val="both"/>
      </w:pPr>
      <w:r w:rsidRPr="000C367F">
        <w:rPr>
          <w:color w:val="000000"/>
          <w:sz w:val="28"/>
          <w:szCs w:val="28"/>
        </w:rPr>
        <w:t>Оплата осуществляется единовременно в течение 10 (десяти) рабочих дней со дня заключения договора купли-продажи муниципального имущества путем перечисления денежных средств посредством безналичного расчета:</w:t>
      </w:r>
    </w:p>
    <w:p w:rsidR="003748C0" w:rsidRPr="000C367F" w:rsidRDefault="003748C0" w:rsidP="003748C0">
      <w:pPr>
        <w:spacing w:before="274" w:after="274"/>
        <w:jc w:val="both"/>
      </w:pPr>
      <w:r w:rsidRPr="000C367F">
        <w:rPr>
          <w:color w:val="000000"/>
          <w:sz w:val="28"/>
          <w:szCs w:val="28"/>
        </w:rPr>
        <w:t xml:space="preserve">- за </w:t>
      </w:r>
      <w:r>
        <w:rPr>
          <w:color w:val="000000"/>
          <w:sz w:val="28"/>
          <w:szCs w:val="28"/>
        </w:rPr>
        <w:t>приватизируемое имущество</w:t>
      </w:r>
      <w:r w:rsidRPr="000C367F">
        <w:rPr>
          <w:color w:val="000000"/>
          <w:sz w:val="28"/>
          <w:szCs w:val="28"/>
        </w:rPr>
        <w:t>по реквизитам:</w:t>
      </w:r>
    </w:p>
    <w:p w:rsidR="003748C0" w:rsidRPr="000C367F" w:rsidRDefault="003748C0" w:rsidP="003748C0">
      <w:pPr>
        <w:spacing w:before="274" w:after="274"/>
        <w:jc w:val="both"/>
      </w:pPr>
      <w:r w:rsidRPr="000C367F">
        <w:rPr>
          <w:color w:val="000000"/>
          <w:sz w:val="28"/>
          <w:szCs w:val="28"/>
        </w:rPr>
        <w:t>Получатель: УФК по Ростовской област</w:t>
      </w:r>
      <w:r>
        <w:rPr>
          <w:color w:val="000000"/>
          <w:sz w:val="28"/>
          <w:szCs w:val="28"/>
        </w:rPr>
        <w:t>и (Администрация Недвиговского</w:t>
      </w:r>
      <w:r w:rsidRPr="000C367F">
        <w:rPr>
          <w:color w:val="000000"/>
          <w:sz w:val="28"/>
          <w:szCs w:val="28"/>
        </w:rPr>
        <w:t xml:space="preserve"> сель</w:t>
      </w:r>
      <w:r>
        <w:rPr>
          <w:color w:val="000000"/>
          <w:sz w:val="28"/>
          <w:szCs w:val="28"/>
        </w:rPr>
        <w:t>ского поселения  04583147800</w:t>
      </w:r>
      <w:r w:rsidRPr="000C367F">
        <w:rPr>
          <w:color w:val="000000"/>
          <w:sz w:val="28"/>
          <w:szCs w:val="28"/>
        </w:rPr>
        <w:t>).</w:t>
      </w:r>
    </w:p>
    <w:p w:rsidR="003748C0" w:rsidRPr="000C367F" w:rsidRDefault="003748C0" w:rsidP="003748C0">
      <w:pPr>
        <w:spacing w:before="274" w:after="274"/>
        <w:jc w:val="both"/>
      </w:pPr>
      <w:r w:rsidRPr="000C367F">
        <w:rPr>
          <w:color w:val="000000"/>
          <w:sz w:val="28"/>
          <w:szCs w:val="28"/>
        </w:rPr>
        <w:t xml:space="preserve">Расчетный счет: </w:t>
      </w:r>
      <w:r>
        <w:rPr>
          <w:color w:val="000000"/>
          <w:sz w:val="28"/>
          <w:szCs w:val="28"/>
        </w:rPr>
        <w:t>40101810400000010002</w:t>
      </w:r>
    </w:p>
    <w:p w:rsidR="003748C0" w:rsidRPr="000C367F" w:rsidRDefault="003748C0" w:rsidP="003748C0">
      <w:pPr>
        <w:spacing w:before="100" w:beforeAutospacing="1"/>
        <w:jc w:val="both"/>
      </w:pPr>
      <w:r w:rsidRPr="000C367F">
        <w:rPr>
          <w:color w:val="000000"/>
          <w:sz w:val="28"/>
          <w:szCs w:val="28"/>
        </w:rPr>
        <w:t>ИНН 61220086</w:t>
      </w:r>
      <w:r>
        <w:rPr>
          <w:color w:val="000000"/>
          <w:sz w:val="28"/>
          <w:szCs w:val="28"/>
        </w:rPr>
        <w:t>25</w:t>
      </w:r>
    </w:p>
    <w:p w:rsidR="003748C0" w:rsidRPr="000C367F" w:rsidRDefault="003748C0" w:rsidP="003748C0">
      <w:pPr>
        <w:spacing w:before="100" w:beforeAutospacing="1"/>
        <w:jc w:val="both"/>
      </w:pPr>
      <w:r w:rsidRPr="000C367F">
        <w:rPr>
          <w:color w:val="000000"/>
          <w:sz w:val="28"/>
          <w:szCs w:val="28"/>
        </w:rPr>
        <w:t>КПП 612201001,</w:t>
      </w:r>
    </w:p>
    <w:p w:rsidR="003748C0" w:rsidRPr="000C367F" w:rsidRDefault="003748C0" w:rsidP="003748C0">
      <w:pPr>
        <w:spacing w:before="100" w:beforeAutospacing="1"/>
        <w:jc w:val="both"/>
      </w:pPr>
      <w:r>
        <w:rPr>
          <w:color w:val="000000"/>
          <w:sz w:val="28"/>
          <w:szCs w:val="28"/>
        </w:rPr>
        <w:t xml:space="preserve">Отделение  </w:t>
      </w:r>
      <w:r w:rsidRPr="000C367F">
        <w:rPr>
          <w:color w:val="000000"/>
          <w:sz w:val="28"/>
          <w:szCs w:val="28"/>
        </w:rPr>
        <w:t xml:space="preserve"> Ростов-на-Дону,</w:t>
      </w:r>
    </w:p>
    <w:p w:rsidR="003748C0" w:rsidRPr="000C367F" w:rsidRDefault="003748C0" w:rsidP="003748C0">
      <w:pPr>
        <w:spacing w:before="100" w:beforeAutospacing="1"/>
        <w:jc w:val="both"/>
      </w:pPr>
      <w:r w:rsidRPr="000C367F">
        <w:rPr>
          <w:color w:val="000000"/>
          <w:sz w:val="28"/>
          <w:szCs w:val="28"/>
        </w:rPr>
        <w:t>БИК 046015001,</w:t>
      </w:r>
    </w:p>
    <w:p w:rsidR="003748C0" w:rsidRPr="000C367F" w:rsidRDefault="003748C0" w:rsidP="003748C0">
      <w:pPr>
        <w:spacing w:before="100" w:beforeAutospacing="1"/>
        <w:jc w:val="both"/>
      </w:pPr>
      <w:r>
        <w:rPr>
          <w:color w:val="000000"/>
          <w:sz w:val="28"/>
          <w:szCs w:val="28"/>
        </w:rPr>
        <w:t>ОКТМО 60635447</w:t>
      </w:r>
      <w:r w:rsidRPr="000C367F">
        <w:rPr>
          <w:color w:val="000000"/>
          <w:sz w:val="28"/>
          <w:szCs w:val="28"/>
        </w:rPr>
        <w:t>,</w:t>
      </w:r>
    </w:p>
    <w:p w:rsidR="003748C0" w:rsidRPr="000C367F" w:rsidRDefault="003748C0" w:rsidP="003748C0">
      <w:pPr>
        <w:spacing w:before="100" w:beforeAutospacing="1"/>
        <w:jc w:val="both"/>
      </w:pPr>
      <w:r w:rsidRPr="000C367F">
        <w:rPr>
          <w:color w:val="000000"/>
          <w:sz w:val="28"/>
          <w:szCs w:val="28"/>
        </w:rPr>
        <w:t>к/сч.- отсутствует.</w:t>
      </w:r>
    </w:p>
    <w:p w:rsidR="003748C0" w:rsidRDefault="003748C0" w:rsidP="003748C0">
      <w:pPr>
        <w:spacing w:before="100" w:beforeAutospacing="1"/>
        <w:jc w:val="both"/>
        <w:rPr>
          <w:color w:val="000000"/>
          <w:sz w:val="28"/>
          <w:szCs w:val="28"/>
        </w:rPr>
      </w:pPr>
      <w:r w:rsidRPr="000C367F">
        <w:rPr>
          <w:color w:val="000000"/>
          <w:sz w:val="28"/>
          <w:szCs w:val="28"/>
        </w:rPr>
        <w:t>В поле «назначении п</w:t>
      </w:r>
      <w:r>
        <w:rPr>
          <w:color w:val="000000"/>
          <w:sz w:val="28"/>
          <w:szCs w:val="28"/>
        </w:rPr>
        <w:t>латежа»: КБК 95111301995100000130</w:t>
      </w:r>
      <w:r w:rsidRPr="000C367F">
        <w:rPr>
          <w:color w:val="000000"/>
          <w:sz w:val="28"/>
          <w:szCs w:val="28"/>
        </w:rPr>
        <w:t xml:space="preserve">, наименование </w:t>
      </w:r>
      <w:r>
        <w:rPr>
          <w:color w:val="000000"/>
          <w:sz w:val="28"/>
          <w:szCs w:val="28"/>
        </w:rPr>
        <w:t xml:space="preserve">организации </w:t>
      </w:r>
      <w:r w:rsidRPr="000C367F">
        <w:rPr>
          <w:color w:val="000000"/>
          <w:sz w:val="28"/>
          <w:szCs w:val="28"/>
        </w:rPr>
        <w:t xml:space="preserve">или ФИО, оплата за </w:t>
      </w:r>
      <w:r>
        <w:rPr>
          <w:color w:val="000000"/>
          <w:sz w:val="28"/>
          <w:szCs w:val="28"/>
        </w:rPr>
        <w:t>приватизацию имущества</w:t>
      </w:r>
      <w:r w:rsidRPr="000C367F">
        <w:rPr>
          <w:color w:val="000000"/>
          <w:sz w:val="28"/>
          <w:szCs w:val="28"/>
        </w:rPr>
        <w:t>по договору купли-продажи №______от_________.</w:t>
      </w:r>
    </w:p>
    <w:p w:rsidR="003748C0" w:rsidRPr="000C367F" w:rsidRDefault="003748C0" w:rsidP="003748C0">
      <w:pPr>
        <w:spacing w:before="100" w:beforeAutospacing="1"/>
        <w:jc w:val="both"/>
      </w:pPr>
      <w:r w:rsidRPr="000310AF">
        <w:rPr>
          <w:b/>
          <w:color w:val="000000"/>
          <w:sz w:val="28"/>
          <w:szCs w:val="28"/>
        </w:rPr>
        <w:t xml:space="preserve">  7. Размер задатка</w:t>
      </w:r>
      <w:r>
        <w:rPr>
          <w:color w:val="000000"/>
          <w:sz w:val="28"/>
          <w:szCs w:val="28"/>
        </w:rPr>
        <w:t>( 20% от начальной  цены продажи муниципального имущества): 116 000( сто шестнадцать тысяч) рублей 00 копеек.</w:t>
      </w:r>
    </w:p>
    <w:p w:rsidR="003748C0" w:rsidRPr="000C367F" w:rsidRDefault="003748C0" w:rsidP="003748C0">
      <w:pPr>
        <w:spacing w:before="274" w:after="274"/>
        <w:jc w:val="both"/>
      </w:pPr>
      <w:r w:rsidRPr="000C367F">
        <w:rPr>
          <w:b/>
          <w:bCs/>
          <w:color w:val="000000"/>
          <w:sz w:val="28"/>
          <w:szCs w:val="28"/>
        </w:rPr>
        <w:t>Срок и порядок внесения задатка: </w:t>
      </w:r>
      <w:r w:rsidRPr="000C367F">
        <w:rPr>
          <w:color w:val="000000"/>
          <w:sz w:val="28"/>
          <w:szCs w:val="28"/>
        </w:rPr>
        <w:t xml:space="preserve">задаток перечисляется (вносится) по безналичному расчету в период срока подачи заявок. Данное информационное сообщение является публичной офертой для заключения договора о задатке в соответствии ст. 437 Гражданского Кодекса Российской Федерации,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Задаток, возвращается претендентам, не допущенным к участию в аукционе, в течение 5 дней со дня подписания протокола о признании претендентов участниками аукциона. Задаток, внесенный победителем </w:t>
      </w:r>
      <w:r w:rsidRPr="000C367F">
        <w:rPr>
          <w:color w:val="000000"/>
          <w:sz w:val="28"/>
          <w:szCs w:val="28"/>
        </w:rPr>
        <w:lastRenderedPageBreak/>
        <w:t>аукциона на счет продавца, засчитывается в счет оплаты приобретаемого имущества. Задаток возвращается участникам аукциона, за исключением его победителя, в течение 5 дней со дня подведения итогов аукциона. При уклонении или отказе победителя аукциона от заключения в установленный срок договора купли-продажи задаток ему не возвращается, и он утрачивает право на заключение указанного договора.</w:t>
      </w:r>
    </w:p>
    <w:p w:rsidR="003748C0" w:rsidRPr="000C367F" w:rsidRDefault="003748C0" w:rsidP="003748C0">
      <w:pPr>
        <w:spacing w:before="274" w:after="274"/>
      </w:pPr>
      <w:r w:rsidRPr="000C367F">
        <w:rPr>
          <w:b/>
          <w:bCs/>
          <w:color w:val="000000"/>
          <w:sz w:val="28"/>
          <w:szCs w:val="28"/>
        </w:rPr>
        <w:t>Реквизиты счета для перечисления задатка:</w:t>
      </w:r>
    </w:p>
    <w:p w:rsidR="003748C0" w:rsidRPr="000C367F" w:rsidRDefault="003748C0" w:rsidP="003748C0">
      <w:pPr>
        <w:spacing w:before="274" w:after="274"/>
        <w:jc w:val="both"/>
      </w:pPr>
      <w:r>
        <w:rPr>
          <w:color w:val="000000"/>
          <w:sz w:val="28"/>
          <w:szCs w:val="28"/>
        </w:rPr>
        <w:t>УФК  по Ростовской области (</w:t>
      </w:r>
      <w:r w:rsidRPr="000C367F">
        <w:rPr>
          <w:color w:val="000000"/>
          <w:sz w:val="28"/>
          <w:szCs w:val="28"/>
        </w:rPr>
        <w:t>Адм</w:t>
      </w:r>
      <w:r>
        <w:rPr>
          <w:color w:val="000000"/>
          <w:sz w:val="28"/>
          <w:szCs w:val="28"/>
        </w:rPr>
        <w:t xml:space="preserve">инистрация  Недвиговского </w:t>
      </w:r>
      <w:r w:rsidRPr="000C367F">
        <w:rPr>
          <w:color w:val="000000"/>
          <w:sz w:val="28"/>
          <w:szCs w:val="28"/>
        </w:rPr>
        <w:t xml:space="preserve"> сельского поселения</w:t>
      </w:r>
      <w:r>
        <w:rPr>
          <w:color w:val="000000"/>
          <w:sz w:val="28"/>
          <w:szCs w:val="28"/>
        </w:rPr>
        <w:t xml:space="preserve"> л.с. 05583147800)</w:t>
      </w:r>
    </w:p>
    <w:p w:rsidR="003748C0" w:rsidRPr="000C367F" w:rsidRDefault="003748C0" w:rsidP="003748C0">
      <w:pPr>
        <w:spacing w:before="100" w:beforeAutospacing="1"/>
        <w:jc w:val="both"/>
      </w:pPr>
      <w:r w:rsidRPr="000C367F">
        <w:rPr>
          <w:color w:val="000000"/>
          <w:sz w:val="28"/>
          <w:szCs w:val="28"/>
        </w:rPr>
        <w:t>Расчетный счет</w:t>
      </w:r>
      <w:r>
        <w:rPr>
          <w:color w:val="000000"/>
          <w:sz w:val="28"/>
          <w:szCs w:val="28"/>
        </w:rPr>
        <w:t xml:space="preserve"> № 40302810660153000919  </w:t>
      </w:r>
      <w:r w:rsidRPr="000C367F">
        <w:rPr>
          <w:color w:val="000000"/>
          <w:sz w:val="28"/>
          <w:szCs w:val="28"/>
        </w:rPr>
        <w:t xml:space="preserve"> для учета средств, поступающих во временное распоряжение получателей</w:t>
      </w:r>
      <w:r>
        <w:rPr>
          <w:color w:val="000000"/>
          <w:sz w:val="28"/>
          <w:szCs w:val="28"/>
        </w:rPr>
        <w:t xml:space="preserve"> средств бюджета  Недвиговского </w:t>
      </w:r>
      <w:r w:rsidRPr="000C367F">
        <w:rPr>
          <w:color w:val="000000"/>
          <w:sz w:val="28"/>
          <w:szCs w:val="28"/>
        </w:rPr>
        <w:t xml:space="preserve"> сельского поселения,</w:t>
      </w:r>
    </w:p>
    <w:p w:rsidR="003748C0" w:rsidRPr="000C367F" w:rsidRDefault="003748C0" w:rsidP="003748C0">
      <w:pPr>
        <w:spacing w:before="100" w:beforeAutospacing="1"/>
      </w:pPr>
      <w:r w:rsidRPr="000C367F">
        <w:rPr>
          <w:color w:val="000000"/>
          <w:sz w:val="28"/>
          <w:szCs w:val="28"/>
        </w:rPr>
        <w:t>ИНН 61220086</w:t>
      </w:r>
      <w:r>
        <w:rPr>
          <w:color w:val="000000"/>
          <w:sz w:val="28"/>
          <w:szCs w:val="28"/>
        </w:rPr>
        <w:t>25</w:t>
      </w:r>
    </w:p>
    <w:p w:rsidR="003748C0" w:rsidRPr="000C367F" w:rsidRDefault="003748C0" w:rsidP="003748C0">
      <w:pPr>
        <w:spacing w:before="100" w:beforeAutospacing="1"/>
      </w:pPr>
      <w:r w:rsidRPr="000C367F">
        <w:rPr>
          <w:color w:val="000000"/>
          <w:sz w:val="28"/>
          <w:szCs w:val="28"/>
        </w:rPr>
        <w:t>КПП 612201001,</w:t>
      </w:r>
    </w:p>
    <w:p w:rsidR="003748C0" w:rsidRPr="000C367F" w:rsidRDefault="003748C0" w:rsidP="003748C0">
      <w:pPr>
        <w:spacing w:before="100" w:beforeAutospacing="1"/>
      </w:pPr>
      <w:r>
        <w:rPr>
          <w:color w:val="000000"/>
          <w:sz w:val="28"/>
          <w:szCs w:val="28"/>
        </w:rPr>
        <w:t xml:space="preserve">Отделение </w:t>
      </w:r>
      <w:r w:rsidRPr="000C367F">
        <w:rPr>
          <w:color w:val="000000"/>
          <w:sz w:val="28"/>
          <w:szCs w:val="28"/>
        </w:rPr>
        <w:t xml:space="preserve"> Ростов-на-Дону,</w:t>
      </w:r>
    </w:p>
    <w:p w:rsidR="003748C0" w:rsidRPr="000C367F" w:rsidRDefault="003748C0" w:rsidP="003748C0">
      <w:pPr>
        <w:spacing w:before="100" w:beforeAutospacing="1"/>
      </w:pPr>
      <w:r w:rsidRPr="000C367F">
        <w:rPr>
          <w:color w:val="000000"/>
          <w:sz w:val="28"/>
          <w:szCs w:val="28"/>
        </w:rPr>
        <w:t>БИК 046015001,</w:t>
      </w:r>
    </w:p>
    <w:p w:rsidR="003748C0" w:rsidRPr="000C367F" w:rsidRDefault="003748C0" w:rsidP="003748C0">
      <w:pPr>
        <w:spacing w:before="100" w:beforeAutospacing="1"/>
      </w:pPr>
      <w:r>
        <w:rPr>
          <w:color w:val="000000"/>
          <w:sz w:val="28"/>
          <w:szCs w:val="28"/>
        </w:rPr>
        <w:t>ОКТМО 60635447</w:t>
      </w:r>
      <w:r w:rsidRPr="000C367F">
        <w:rPr>
          <w:color w:val="000000"/>
          <w:sz w:val="28"/>
          <w:szCs w:val="28"/>
        </w:rPr>
        <w:t>,</w:t>
      </w:r>
    </w:p>
    <w:p w:rsidR="003748C0" w:rsidRPr="000C367F" w:rsidRDefault="003748C0" w:rsidP="003748C0">
      <w:pPr>
        <w:spacing w:before="100" w:beforeAutospacing="1"/>
      </w:pPr>
      <w:r w:rsidRPr="000C367F">
        <w:rPr>
          <w:color w:val="000000"/>
          <w:sz w:val="28"/>
          <w:szCs w:val="28"/>
        </w:rPr>
        <w:t>к/сч.- отсутствует.</w:t>
      </w:r>
    </w:p>
    <w:p w:rsidR="003748C0" w:rsidRPr="000C367F" w:rsidRDefault="003748C0" w:rsidP="003748C0">
      <w:pPr>
        <w:spacing w:before="274" w:after="274"/>
        <w:jc w:val="both"/>
      </w:pPr>
      <w:r w:rsidRPr="000C367F">
        <w:rPr>
          <w:color w:val="000000"/>
          <w:sz w:val="28"/>
          <w:szCs w:val="28"/>
        </w:rPr>
        <w:t>Назначение платежа: задаток на участие в аукционе по приватизации</w:t>
      </w:r>
      <w:r>
        <w:rPr>
          <w:color w:val="000000"/>
          <w:sz w:val="28"/>
          <w:szCs w:val="28"/>
        </w:rPr>
        <w:t xml:space="preserve"> муниципального имущества, находящегося </w:t>
      </w:r>
      <w:r w:rsidRPr="000C367F">
        <w:rPr>
          <w:color w:val="000000"/>
          <w:sz w:val="28"/>
          <w:szCs w:val="28"/>
        </w:rPr>
        <w:t xml:space="preserve">по адресу: </w:t>
      </w:r>
      <w:r>
        <w:rPr>
          <w:color w:val="000000"/>
          <w:sz w:val="28"/>
          <w:szCs w:val="28"/>
        </w:rPr>
        <w:t>х. Недвиговка, пер. Школьный,8.</w:t>
      </w:r>
    </w:p>
    <w:p w:rsidR="003748C0" w:rsidRPr="000C367F" w:rsidRDefault="003748C0" w:rsidP="003748C0">
      <w:pPr>
        <w:spacing w:before="274" w:after="274"/>
        <w:jc w:val="both"/>
      </w:pPr>
      <w:r w:rsidRPr="000C367F">
        <w:rPr>
          <w:b/>
          <w:bCs/>
          <w:color w:val="000000"/>
          <w:sz w:val="28"/>
          <w:szCs w:val="28"/>
        </w:rPr>
        <w:t>8. Порядок и место подачи заявок: </w:t>
      </w:r>
      <w:r w:rsidRPr="000C367F">
        <w:rPr>
          <w:color w:val="000000"/>
          <w:sz w:val="28"/>
          <w:szCs w:val="28"/>
        </w:rPr>
        <w:t>заявка на участие в аукционе представляется претендентом или его полномочным представителем по установленной форме</w:t>
      </w:r>
      <w:r>
        <w:rPr>
          <w:color w:val="000000"/>
          <w:sz w:val="28"/>
          <w:szCs w:val="28"/>
        </w:rPr>
        <w:t xml:space="preserve"> в Администрации  Недвиговского</w:t>
      </w:r>
      <w:r w:rsidRPr="000C367F">
        <w:rPr>
          <w:color w:val="000000"/>
          <w:sz w:val="28"/>
          <w:szCs w:val="28"/>
        </w:rPr>
        <w:t xml:space="preserve"> сельского поселения по адресу</w:t>
      </w:r>
      <w:r w:rsidRPr="000C367F">
        <w:rPr>
          <w:b/>
          <w:bCs/>
          <w:color w:val="000000"/>
          <w:sz w:val="28"/>
          <w:szCs w:val="28"/>
        </w:rPr>
        <w:t>: </w:t>
      </w:r>
      <w:r>
        <w:rPr>
          <w:color w:val="000000"/>
          <w:sz w:val="28"/>
          <w:szCs w:val="28"/>
        </w:rPr>
        <w:t>346813</w:t>
      </w:r>
      <w:r w:rsidRPr="000C367F">
        <w:rPr>
          <w:color w:val="000000"/>
          <w:sz w:val="28"/>
          <w:szCs w:val="28"/>
        </w:rPr>
        <w:t>, Российская Федерация, Ростовская облас</w:t>
      </w:r>
      <w:r>
        <w:rPr>
          <w:color w:val="000000"/>
          <w:sz w:val="28"/>
          <w:szCs w:val="28"/>
        </w:rPr>
        <w:t>ть, Мясниковский район, х</w:t>
      </w:r>
      <w:r w:rsidRPr="000C367F">
        <w:rPr>
          <w:color w:val="000000"/>
          <w:sz w:val="28"/>
          <w:szCs w:val="28"/>
        </w:rPr>
        <w:t>.</w:t>
      </w:r>
      <w:r>
        <w:rPr>
          <w:color w:val="000000"/>
          <w:sz w:val="28"/>
          <w:szCs w:val="28"/>
        </w:rPr>
        <w:t>Недвиговка, ул. Ченцова,7.</w:t>
      </w:r>
      <w:r w:rsidRPr="000C367F">
        <w:rPr>
          <w:color w:val="000000"/>
          <w:sz w:val="28"/>
          <w:szCs w:val="28"/>
        </w:rPr>
        <w:t xml:space="preserve"> К</w:t>
      </w:r>
      <w:r>
        <w:rPr>
          <w:color w:val="000000"/>
          <w:sz w:val="28"/>
          <w:szCs w:val="28"/>
        </w:rPr>
        <w:t>онтактный телефон: (86349) 2-02-21</w:t>
      </w:r>
      <w:r w:rsidRPr="000C367F">
        <w:rPr>
          <w:color w:val="000000"/>
          <w:sz w:val="28"/>
          <w:szCs w:val="28"/>
        </w:rPr>
        <w:t>.</w:t>
      </w:r>
    </w:p>
    <w:p w:rsidR="003748C0" w:rsidRPr="000C367F" w:rsidRDefault="003748C0" w:rsidP="003748C0">
      <w:pPr>
        <w:spacing w:before="100" w:beforeAutospacing="1"/>
        <w:jc w:val="both"/>
      </w:pPr>
      <w:r w:rsidRPr="000C367F">
        <w:rPr>
          <w:color w:val="000000"/>
          <w:sz w:val="28"/>
          <w:szCs w:val="28"/>
        </w:rPr>
        <w:t>Одно лицо имеет право подать только одну заявку.</w:t>
      </w:r>
    </w:p>
    <w:p w:rsidR="003748C0" w:rsidRPr="000C367F" w:rsidRDefault="003748C0" w:rsidP="003748C0">
      <w:pPr>
        <w:spacing w:before="100" w:beforeAutospacing="1"/>
        <w:jc w:val="both"/>
      </w:pPr>
      <w:r w:rsidRPr="000C367F">
        <w:rPr>
          <w:b/>
          <w:bCs/>
          <w:color w:val="000000"/>
          <w:sz w:val="28"/>
          <w:szCs w:val="28"/>
        </w:rPr>
        <w:t>Даты начала подачи заявок</w:t>
      </w:r>
      <w:r>
        <w:rPr>
          <w:color w:val="000000"/>
          <w:sz w:val="28"/>
          <w:szCs w:val="28"/>
        </w:rPr>
        <w:t xml:space="preserve">: </w:t>
      </w:r>
      <w:r w:rsidRPr="00DB2E1F">
        <w:rPr>
          <w:sz w:val="28"/>
          <w:szCs w:val="28"/>
        </w:rPr>
        <w:t>29.12.2017г</w:t>
      </w:r>
      <w:r w:rsidRPr="000C367F">
        <w:rPr>
          <w:color w:val="000000"/>
          <w:sz w:val="28"/>
          <w:szCs w:val="28"/>
        </w:rPr>
        <w:t>.</w:t>
      </w:r>
    </w:p>
    <w:p w:rsidR="003748C0" w:rsidRPr="000C367F" w:rsidRDefault="003748C0" w:rsidP="003748C0">
      <w:pPr>
        <w:spacing w:before="100" w:beforeAutospacing="1"/>
        <w:jc w:val="both"/>
      </w:pPr>
      <w:r w:rsidRPr="000C367F">
        <w:rPr>
          <w:color w:val="000000"/>
          <w:sz w:val="28"/>
          <w:szCs w:val="28"/>
        </w:rPr>
        <w:t>Заявки на участие в аукционе принимаются в рабочие дни:</w:t>
      </w:r>
    </w:p>
    <w:p w:rsidR="003748C0" w:rsidRPr="000C367F" w:rsidRDefault="003748C0" w:rsidP="003748C0">
      <w:pPr>
        <w:spacing w:before="100" w:beforeAutospacing="1"/>
        <w:jc w:val="both"/>
      </w:pPr>
      <w:r w:rsidRPr="000C367F">
        <w:rPr>
          <w:color w:val="000000"/>
          <w:sz w:val="28"/>
          <w:szCs w:val="28"/>
        </w:rPr>
        <w:t>понедельник – пятница с 09 ч 00мин до 17ч 00мин (перерыв 1</w:t>
      </w:r>
      <w:r>
        <w:rPr>
          <w:color w:val="000000"/>
          <w:sz w:val="28"/>
          <w:szCs w:val="28"/>
        </w:rPr>
        <w:t>2</w:t>
      </w:r>
      <w:r w:rsidRPr="000C367F">
        <w:rPr>
          <w:color w:val="000000"/>
          <w:sz w:val="28"/>
          <w:szCs w:val="28"/>
        </w:rPr>
        <w:t>ч</w:t>
      </w:r>
      <w:r>
        <w:rPr>
          <w:color w:val="000000"/>
          <w:sz w:val="28"/>
          <w:szCs w:val="28"/>
        </w:rPr>
        <w:t xml:space="preserve"> </w:t>
      </w:r>
      <w:r w:rsidRPr="000C367F">
        <w:rPr>
          <w:color w:val="000000"/>
          <w:sz w:val="28"/>
          <w:szCs w:val="28"/>
        </w:rPr>
        <w:t>00мин – 1</w:t>
      </w:r>
      <w:r>
        <w:rPr>
          <w:color w:val="000000"/>
          <w:sz w:val="28"/>
          <w:szCs w:val="28"/>
        </w:rPr>
        <w:t>3</w:t>
      </w:r>
      <w:r w:rsidRPr="000C367F">
        <w:rPr>
          <w:color w:val="000000"/>
          <w:sz w:val="28"/>
          <w:szCs w:val="28"/>
        </w:rPr>
        <w:t>ч 00 мин). В день окончания подачи заявок заявки принимаются с 09</w:t>
      </w:r>
      <w:r>
        <w:rPr>
          <w:color w:val="000000"/>
          <w:sz w:val="28"/>
          <w:szCs w:val="28"/>
        </w:rPr>
        <w:t xml:space="preserve"> </w:t>
      </w:r>
      <w:r w:rsidRPr="000C367F">
        <w:rPr>
          <w:color w:val="000000"/>
          <w:sz w:val="28"/>
          <w:szCs w:val="28"/>
        </w:rPr>
        <w:t>ч 00</w:t>
      </w:r>
      <w:r>
        <w:rPr>
          <w:color w:val="000000"/>
          <w:sz w:val="28"/>
          <w:szCs w:val="28"/>
        </w:rPr>
        <w:t xml:space="preserve"> </w:t>
      </w:r>
      <w:r w:rsidRPr="000C367F">
        <w:rPr>
          <w:color w:val="000000"/>
          <w:sz w:val="28"/>
          <w:szCs w:val="28"/>
        </w:rPr>
        <w:t>мин до 13ч 00мин.</w:t>
      </w:r>
    </w:p>
    <w:p w:rsidR="003748C0" w:rsidRPr="00DB2E1F" w:rsidRDefault="003748C0" w:rsidP="003748C0">
      <w:pPr>
        <w:spacing w:before="100" w:beforeAutospacing="1"/>
        <w:jc w:val="both"/>
      </w:pPr>
      <w:r w:rsidRPr="000C367F">
        <w:rPr>
          <w:b/>
          <w:bCs/>
          <w:color w:val="000000"/>
          <w:sz w:val="28"/>
          <w:szCs w:val="28"/>
        </w:rPr>
        <w:t>Дата окончания подачи заявок: </w:t>
      </w:r>
      <w:r w:rsidRPr="00DB2E1F">
        <w:rPr>
          <w:sz w:val="28"/>
          <w:szCs w:val="28"/>
        </w:rPr>
        <w:t>2</w:t>
      </w:r>
      <w:r>
        <w:rPr>
          <w:sz w:val="28"/>
          <w:szCs w:val="28"/>
        </w:rPr>
        <w:t>4</w:t>
      </w:r>
      <w:r w:rsidRPr="00DB2E1F">
        <w:rPr>
          <w:sz w:val="28"/>
          <w:szCs w:val="28"/>
        </w:rPr>
        <w:t>.01.2018 в 13ч 00мин.</w:t>
      </w:r>
    </w:p>
    <w:p w:rsidR="003748C0" w:rsidRPr="000C367F" w:rsidRDefault="003748C0" w:rsidP="003748C0">
      <w:pPr>
        <w:spacing w:before="100" w:beforeAutospacing="1"/>
        <w:jc w:val="both"/>
      </w:pPr>
      <w:r w:rsidRPr="000C367F">
        <w:rPr>
          <w:color w:val="000000"/>
          <w:sz w:val="28"/>
          <w:szCs w:val="28"/>
        </w:rPr>
        <w:t>Информация об отказе в допуске к участию в аукционе размещается на официальном сайте торгов, на официальном сайте Администрации.</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9. Перечень представляемых участниками торгов документов и требования к их оформлению:</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lastRenderedPageBreak/>
        <w:t>- заявка (бланк заявки можно получить у организатора аукциона или на официальном сайте торгов, официальном сайте Администрации).</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Одновременно с заявкой претенденты представляют следующие документы:</w:t>
      </w:r>
    </w:p>
    <w:p w:rsidR="003748C0" w:rsidRPr="00582B1E" w:rsidRDefault="003748C0" w:rsidP="003748C0">
      <w:pPr>
        <w:pStyle w:val="af7"/>
        <w:rPr>
          <w:rFonts w:ascii="Times New Roman" w:hAnsi="Times New Roman"/>
          <w:sz w:val="28"/>
          <w:szCs w:val="28"/>
        </w:rPr>
      </w:pPr>
    </w:p>
    <w:p w:rsidR="003748C0" w:rsidRPr="00582B1E" w:rsidRDefault="003748C0" w:rsidP="003748C0">
      <w:pPr>
        <w:pStyle w:val="af7"/>
        <w:rPr>
          <w:rFonts w:ascii="Times New Roman" w:hAnsi="Times New Roman"/>
          <w:sz w:val="28"/>
          <w:szCs w:val="28"/>
        </w:rPr>
      </w:pPr>
      <w:bookmarkStart w:id="0" w:name="16102"/>
      <w:bookmarkStart w:id="1" w:name="324"/>
      <w:bookmarkEnd w:id="0"/>
      <w:bookmarkEnd w:id="1"/>
      <w:r w:rsidRPr="00582B1E">
        <w:rPr>
          <w:rFonts w:ascii="Times New Roman" w:hAnsi="Times New Roman"/>
          <w:sz w:val="28"/>
          <w:szCs w:val="28"/>
        </w:rPr>
        <w:t>Для физического лица:</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ксерокопия паспорта</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ксерокопия ИНН</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ксерокопия сберегательной книжки</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платежный документ с отметкой банка</w:t>
      </w:r>
    </w:p>
    <w:p w:rsidR="003748C0" w:rsidRPr="00582B1E" w:rsidRDefault="003748C0" w:rsidP="003748C0">
      <w:pPr>
        <w:pStyle w:val="af7"/>
        <w:rPr>
          <w:rFonts w:ascii="Times New Roman" w:hAnsi="Times New Roman"/>
          <w:sz w:val="28"/>
          <w:szCs w:val="28"/>
        </w:rPr>
      </w:pP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Для юридического лица:</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нотариально заверенные копии учредительных документов (устав, положение)</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свидетельство о внесении в ЕГРЮЛ</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свидетельство о постановке на учет в налоговом органе</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платежный документ с отметкой банка</w:t>
      </w:r>
      <w:bookmarkStart w:id="2" w:name="_GoBack"/>
      <w:bookmarkEnd w:id="2"/>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 банковские реквизиты</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В случае подачи заявки представителем претендента предъявляется нотариально оформленная доверенность.</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3748C0" w:rsidRPr="00582B1E" w:rsidRDefault="003748C0" w:rsidP="003748C0">
      <w:pPr>
        <w:pStyle w:val="af7"/>
        <w:rPr>
          <w:rFonts w:ascii="Times New Roman" w:hAnsi="Times New Roman"/>
          <w:sz w:val="28"/>
          <w:szCs w:val="28"/>
        </w:rPr>
      </w:pPr>
      <w:r w:rsidRPr="00582B1E">
        <w:rPr>
          <w:rFonts w:ascii="Times New Roman" w:hAnsi="Times New Roman"/>
          <w:sz w:val="28"/>
          <w:szCs w:val="28"/>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3748C0" w:rsidRPr="00DB2E1F" w:rsidRDefault="003748C0" w:rsidP="003748C0">
      <w:pPr>
        <w:spacing w:before="274" w:after="274"/>
        <w:jc w:val="both"/>
      </w:pPr>
      <w:r w:rsidRPr="000C367F">
        <w:rPr>
          <w:b/>
          <w:bCs/>
          <w:color w:val="000000"/>
          <w:sz w:val="28"/>
          <w:szCs w:val="28"/>
        </w:rPr>
        <w:t>10. Срок заключения договора купли-продажи с победителем аукциона</w:t>
      </w:r>
      <w:r w:rsidRPr="00DB2E1F">
        <w:rPr>
          <w:b/>
          <w:bCs/>
          <w:sz w:val="28"/>
          <w:szCs w:val="28"/>
        </w:rPr>
        <w:t>: </w:t>
      </w:r>
      <w:r w:rsidRPr="00DB2E1F">
        <w:rPr>
          <w:sz w:val="28"/>
          <w:szCs w:val="28"/>
        </w:rPr>
        <w:t>в течение 5 рабочих дней с даты подведения итогов аукциона.</w:t>
      </w:r>
    </w:p>
    <w:p w:rsidR="003748C0" w:rsidRPr="000C367F" w:rsidRDefault="003748C0" w:rsidP="003748C0">
      <w:pPr>
        <w:spacing w:before="274" w:after="274"/>
        <w:jc w:val="both"/>
      </w:pPr>
      <w:r w:rsidRPr="000C367F">
        <w:rPr>
          <w:b/>
          <w:bCs/>
          <w:color w:val="000000"/>
          <w:sz w:val="28"/>
          <w:szCs w:val="28"/>
        </w:rPr>
        <w:t>11. Порядок ознакомления покупателей с необходимой информацией, условиями договора купли-продажи: </w:t>
      </w:r>
      <w:r w:rsidRPr="000C367F">
        <w:rPr>
          <w:color w:val="000000"/>
          <w:sz w:val="28"/>
          <w:szCs w:val="28"/>
        </w:rPr>
        <w:t>претендент вправе ознакомиться с необходимой информацией и условиями договора купли-продажи в отношении указанных выше объектов</w:t>
      </w:r>
      <w:r>
        <w:rPr>
          <w:color w:val="000000"/>
          <w:sz w:val="28"/>
          <w:szCs w:val="28"/>
        </w:rPr>
        <w:t xml:space="preserve"> в Администрации  Недвиговского сельского поселения: 346813</w:t>
      </w:r>
      <w:r w:rsidRPr="000C367F">
        <w:rPr>
          <w:color w:val="000000"/>
          <w:sz w:val="28"/>
          <w:szCs w:val="28"/>
        </w:rPr>
        <w:t xml:space="preserve">, Российская Федерация, Ростовская область, </w:t>
      </w:r>
      <w:r>
        <w:rPr>
          <w:color w:val="000000"/>
          <w:sz w:val="28"/>
          <w:szCs w:val="28"/>
        </w:rPr>
        <w:t>Мясниковский район, х. Недвиговка, ул. Ченцова,7</w:t>
      </w:r>
      <w:r w:rsidRPr="000C367F">
        <w:rPr>
          <w:color w:val="000000"/>
          <w:sz w:val="28"/>
          <w:szCs w:val="28"/>
        </w:rPr>
        <w:t>. К</w:t>
      </w:r>
      <w:r>
        <w:rPr>
          <w:color w:val="000000"/>
          <w:sz w:val="28"/>
          <w:szCs w:val="28"/>
        </w:rPr>
        <w:t>онтактный телефон: (86349) 2-02-21</w:t>
      </w:r>
      <w:r w:rsidRPr="000C367F">
        <w:rPr>
          <w:color w:val="000000"/>
          <w:sz w:val="28"/>
          <w:szCs w:val="28"/>
        </w:rPr>
        <w:t>.</w:t>
      </w:r>
    </w:p>
    <w:p w:rsidR="003748C0" w:rsidRPr="000C367F" w:rsidRDefault="003748C0" w:rsidP="003748C0">
      <w:pPr>
        <w:spacing w:before="274" w:after="274"/>
        <w:jc w:val="both"/>
      </w:pPr>
      <w:r w:rsidRPr="000C367F">
        <w:rPr>
          <w:b/>
          <w:bCs/>
          <w:color w:val="000000"/>
          <w:sz w:val="28"/>
          <w:szCs w:val="28"/>
        </w:rPr>
        <w:t>12. Ограничения участия отдельных категорий физических и юридических лиц в приватизации имущества:</w:t>
      </w:r>
      <w:r w:rsidRPr="000C367F">
        <w:rPr>
          <w:color w:val="000000"/>
          <w:sz w:val="28"/>
          <w:szCs w:val="28"/>
        </w:rPr>
        <w:t> к участию в аукционе допускаются физические и юридические лица, за исключением 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3748C0" w:rsidRPr="000C367F" w:rsidRDefault="003748C0" w:rsidP="003748C0">
      <w:pPr>
        <w:spacing w:before="274" w:after="274"/>
        <w:jc w:val="both"/>
      </w:pPr>
      <w:r w:rsidRPr="000C367F">
        <w:rPr>
          <w:b/>
          <w:bCs/>
          <w:color w:val="000000"/>
          <w:sz w:val="28"/>
          <w:szCs w:val="28"/>
        </w:rPr>
        <w:t>13. Порядок определения победителей:</w:t>
      </w:r>
      <w:r w:rsidRPr="000C367F">
        <w:rPr>
          <w:color w:val="000000"/>
          <w:sz w:val="28"/>
          <w:szCs w:val="28"/>
        </w:rPr>
        <w:t> победителем аукциона является участник аукциона, который в ходе торгов предложил наиболее высокую цену за продаваемое муниципальное имущество. Аукцион, в котором принял участие только один участник, а также в котором после троекратного объявления начальной цены продажи ни один из участников аукциона не поднял карточку, признается несостоявшимся.</w:t>
      </w:r>
    </w:p>
    <w:p w:rsidR="003748C0" w:rsidRPr="000C367F" w:rsidRDefault="003748C0" w:rsidP="003748C0">
      <w:pPr>
        <w:spacing w:before="274" w:after="274"/>
        <w:jc w:val="both"/>
      </w:pPr>
      <w:r w:rsidRPr="000C367F">
        <w:rPr>
          <w:color w:val="000000"/>
          <w:sz w:val="28"/>
          <w:szCs w:val="28"/>
        </w:rPr>
        <w:lastRenderedPageBreak/>
        <w:t>Аукцион проводится в следующем порядке:</w:t>
      </w:r>
    </w:p>
    <w:p w:rsidR="003748C0" w:rsidRPr="000C367F" w:rsidRDefault="003748C0" w:rsidP="003748C0">
      <w:pPr>
        <w:spacing w:before="274" w:after="274"/>
        <w:jc w:val="both"/>
      </w:pPr>
      <w:r w:rsidRPr="000C367F">
        <w:rPr>
          <w:color w:val="000000"/>
          <w:sz w:val="28"/>
          <w:szCs w:val="28"/>
        </w:rPr>
        <w:t>- аукцион ведет аукционист, который избирается из числа членов комиссии, созданной организатором аукциона.</w:t>
      </w:r>
    </w:p>
    <w:p w:rsidR="003748C0" w:rsidRPr="000C367F" w:rsidRDefault="003748C0" w:rsidP="003748C0">
      <w:pPr>
        <w:spacing w:before="274" w:after="274"/>
        <w:jc w:val="both"/>
      </w:pPr>
      <w:r w:rsidRPr="000C367F">
        <w:rPr>
          <w:color w:val="000000"/>
          <w:sz w:val="28"/>
          <w:szCs w:val="28"/>
        </w:rPr>
        <w:t>- участникам аукциона выдаются пронумерованные карточки участника аукциона (далее – карточки);</w:t>
      </w:r>
    </w:p>
    <w:p w:rsidR="003748C0" w:rsidRPr="000C367F" w:rsidRDefault="003748C0" w:rsidP="003748C0">
      <w:pPr>
        <w:spacing w:before="274" w:after="274"/>
        <w:jc w:val="both"/>
      </w:pPr>
      <w:r w:rsidRPr="000C367F">
        <w:rPr>
          <w:color w:val="000000"/>
          <w:sz w:val="28"/>
          <w:szCs w:val="28"/>
        </w:rPr>
        <w:t>- аукцион начинается с объявления уполномоченным представителем продавца об открытии аукциона;</w:t>
      </w:r>
    </w:p>
    <w:p w:rsidR="003748C0" w:rsidRPr="000C367F" w:rsidRDefault="003748C0" w:rsidP="003748C0">
      <w:pPr>
        <w:spacing w:before="274" w:after="274"/>
        <w:jc w:val="both"/>
      </w:pPr>
      <w:bookmarkStart w:id="3" w:name="sub_101507"/>
      <w:bookmarkStart w:id="4" w:name="sub_10155"/>
      <w:bookmarkEnd w:id="3"/>
      <w:bookmarkEnd w:id="4"/>
      <w:r w:rsidRPr="000C367F">
        <w:rPr>
          <w:color w:val="000000"/>
          <w:sz w:val="28"/>
          <w:szCs w:val="28"/>
        </w:rPr>
        <w:t>- после открытия аукциона аукционистом оглашаются наименование муниципального имущества, основные его характеристики, начальная цена продажи и «шаг аукциона», который не изменяется в течение всего аукциона.</w:t>
      </w:r>
    </w:p>
    <w:p w:rsidR="003748C0" w:rsidRPr="000C367F" w:rsidRDefault="003748C0" w:rsidP="003748C0">
      <w:pPr>
        <w:spacing w:before="274" w:after="274"/>
        <w:jc w:val="both"/>
      </w:pPr>
      <w:r w:rsidRPr="000C367F">
        <w:rPr>
          <w:color w:val="000000"/>
          <w:sz w:val="28"/>
          <w:szCs w:val="28"/>
        </w:rPr>
        <w:t>- после оглашения аукционистом начальной цены продажи участникам аукциона предлагается заявить эту цену путем поднятия карточек.</w:t>
      </w:r>
    </w:p>
    <w:p w:rsidR="003748C0" w:rsidRPr="000C367F" w:rsidRDefault="003748C0" w:rsidP="003748C0">
      <w:pPr>
        <w:spacing w:before="274" w:after="274"/>
        <w:jc w:val="both"/>
      </w:pPr>
      <w:r w:rsidRPr="000C367F">
        <w:rPr>
          <w:color w:val="000000"/>
          <w:sz w:val="28"/>
          <w:szCs w:val="28"/>
        </w:rPr>
        <w:t>-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rsidR="003748C0" w:rsidRPr="000C367F" w:rsidRDefault="003748C0" w:rsidP="003748C0">
      <w:pPr>
        <w:spacing w:before="274" w:after="274"/>
        <w:jc w:val="both"/>
      </w:pPr>
      <w:r w:rsidRPr="000C367F">
        <w:rPr>
          <w:color w:val="000000"/>
          <w:sz w:val="28"/>
          <w:szCs w:val="28"/>
        </w:rPr>
        <w:t>-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3748C0" w:rsidRPr="000C367F" w:rsidRDefault="003748C0" w:rsidP="003748C0">
      <w:pPr>
        <w:spacing w:before="274" w:after="274"/>
        <w:jc w:val="both"/>
      </w:pPr>
      <w:r w:rsidRPr="000C367F">
        <w:rPr>
          <w:color w:val="000000"/>
          <w:sz w:val="28"/>
          <w:szCs w:val="28"/>
        </w:rPr>
        <w:t>- по завершении аукциона аукционист объявляет о продаже имущества,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3748C0" w:rsidRPr="000C367F" w:rsidRDefault="003748C0" w:rsidP="003748C0">
      <w:pPr>
        <w:spacing w:before="274" w:after="274"/>
        <w:jc w:val="both"/>
      </w:pPr>
      <w:r w:rsidRPr="000C367F">
        <w:rPr>
          <w:color w:val="000000"/>
          <w:sz w:val="28"/>
          <w:szCs w:val="28"/>
        </w:rPr>
        <w:t>Цена муниципального имущества, предложенная победителем аукциона, заносится в протокол об итогах аукциона, составляемый в 2 экземплярах.</w:t>
      </w:r>
    </w:p>
    <w:p w:rsidR="003748C0" w:rsidRPr="000C367F" w:rsidRDefault="003748C0" w:rsidP="003748C0">
      <w:pPr>
        <w:spacing w:before="274" w:after="274"/>
        <w:jc w:val="both"/>
      </w:pPr>
      <w:r w:rsidRPr="000C367F">
        <w:rPr>
          <w:color w:val="000000"/>
          <w:sz w:val="28"/>
          <w:szCs w:val="28"/>
        </w:rPr>
        <w:t>Протокол об итогах аукциона, подписанный аукционистом и уполномоченным представителем продавца, является документом, удостоверяющим право победителя на заключение договора купли-продажи имущества.</w:t>
      </w:r>
    </w:p>
    <w:p w:rsidR="003748C0" w:rsidRPr="000C367F" w:rsidRDefault="003748C0" w:rsidP="003748C0">
      <w:pPr>
        <w:spacing w:before="274" w:after="274"/>
        <w:jc w:val="both"/>
      </w:pPr>
      <w:bookmarkStart w:id="5" w:name="sub_10158"/>
      <w:bookmarkEnd w:id="5"/>
      <w:r w:rsidRPr="000C367F">
        <w:rPr>
          <w:color w:val="000000"/>
          <w:sz w:val="28"/>
          <w:szCs w:val="28"/>
        </w:rPr>
        <w:t>Если при проведении аукциона Продавцом проводились фотографирование, аудио- и (или) видеозапись, киносъемка, то об этом делается отметка в протоколе. В этом случае материалы фотографирования, аудио- и (или) видеозаписи, киносъемки прилагаются в течение суток к протоколу (экземпляру продавца) в соответствии с актом, подписываемым лицом, осуществлявшим фотографирование, аудио- и (или) видеозапись, киносъемку, аукционистом и уполномоченным представителем Продавца;</w:t>
      </w:r>
    </w:p>
    <w:p w:rsidR="003748C0" w:rsidRPr="000C367F" w:rsidRDefault="003748C0" w:rsidP="003748C0">
      <w:pPr>
        <w:spacing w:before="274" w:after="274"/>
        <w:jc w:val="both"/>
      </w:pPr>
      <w:bookmarkStart w:id="6" w:name="sub_101515"/>
      <w:bookmarkEnd w:id="6"/>
      <w:r w:rsidRPr="000C367F">
        <w:rPr>
          <w:color w:val="000000"/>
          <w:sz w:val="28"/>
          <w:szCs w:val="28"/>
        </w:rPr>
        <w:lastRenderedPageBreak/>
        <w:t>Если после троекратного объявления начальной цены продажи ни один из участников аукциона не поднял карточку, аукцион признается несостоявшимся.</w:t>
      </w:r>
    </w:p>
    <w:p w:rsidR="003748C0" w:rsidRPr="000C367F" w:rsidRDefault="003748C0" w:rsidP="003748C0">
      <w:pPr>
        <w:spacing w:before="274" w:after="274"/>
        <w:jc w:val="both"/>
      </w:pPr>
      <w:r w:rsidRPr="000C367F">
        <w:rPr>
          <w:color w:val="000000"/>
          <w:sz w:val="28"/>
          <w:szCs w:val="28"/>
        </w:rPr>
        <w:t>Аукцион, в котором принял участие только один участник, признается несостоявшимся.</w:t>
      </w:r>
    </w:p>
    <w:p w:rsidR="003748C0" w:rsidRPr="000C367F" w:rsidRDefault="003748C0" w:rsidP="003748C0">
      <w:pPr>
        <w:spacing w:before="274" w:after="274"/>
        <w:jc w:val="both"/>
      </w:pPr>
      <w:bookmarkStart w:id="7" w:name="sub_101516"/>
      <w:bookmarkEnd w:id="7"/>
      <w:r w:rsidRPr="000C367F">
        <w:rPr>
          <w:color w:val="000000"/>
          <w:sz w:val="28"/>
          <w:szCs w:val="28"/>
        </w:rPr>
        <w:t>В случае признания аукциона несостоявшимся Продавец в тот же день составляет соответствующий протокол, подписываемый им (его уполномоченным представителем), а также аукционистом.</w:t>
      </w:r>
    </w:p>
    <w:p w:rsidR="003748C0" w:rsidRPr="00DB2E1F" w:rsidRDefault="003748C0" w:rsidP="003748C0">
      <w:pPr>
        <w:spacing w:before="274" w:after="274"/>
        <w:jc w:val="both"/>
      </w:pPr>
      <w:r w:rsidRPr="00DB2E1F">
        <w:rPr>
          <w:b/>
          <w:bCs/>
          <w:sz w:val="28"/>
          <w:szCs w:val="28"/>
        </w:rPr>
        <w:t>14. Место и срок подведения итогов аукциона: </w:t>
      </w:r>
      <w:r w:rsidRPr="00DB2E1F">
        <w:rPr>
          <w:sz w:val="28"/>
          <w:szCs w:val="28"/>
        </w:rPr>
        <w:t>аукцион состоится 29.01.2018  в 15-00 по адресу: 34681</w:t>
      </w:r>
      <w:r>
        <w:rPr>
          <w:sz w:val="28"/>
          <w:szCs w:val="28"/>
        </w:rPr>
        <w:t>3</w:t>
      </w:r>
      <w:r w:rsidRPr="00DB2E1F">
        <w:rPr>
          <w:sz w:val="28"/>
          <w:szCs w:val="28"/>
        </w:rPr>
        <w:t>, Российская Федерация, Ростовская область, Мясниковский район, х. Недвиговка, ул. Ченцова,7.</w:t>
      </w:r>
    </w:p>
    <w:p w:rsidR="003748C0" w:rsidRPr="00DB2E1F" w:rsidRDefault="003748C0" w:rsidP="003748C0">
      <w:pPr>
        <w:spacing w:before="274" w:after="274"/>
        <w:jc w:val="both"/>
      </w:pPr>
      <w:r w:rsidRPr="00DB2E1F">
        <w:rPr>
          <w:b/>
          <w:bCs/>
          <w:sz w:val="28"/>
          <w:szCs w:val="28"/>
        </w:rPr>
        <w:t>15.</w:t>
      </w:r>
      <w:r w:rsidRPr="00DB2E1F">
        <w:rPr>
          <w:sz w:val="28"/>
          <w:szCs w:val="28"/>
        </w:rPr>
        <w:t> Ранее в отношении данного муниципального имущества торги не проводились.</w:t>
      </w:r>
    </w:p>
    <w:p w:rsidR="003748C0" w:rsidRPr="00DB2E1F" w:rsidRDefault="003748C0" w:rsidP="003748C0">
      <w:pPr>
        <w:spacing w:before="274" w:after="274"/>
        <w:jc w:val="both"/>
      </w:pPr>
      <w:r w:rsidRPr="00DB2E1F">
        <w:rPr>
          <w:sz w:val="28"/>
          <w:szCs w:val="28"/>
        </w:rPr>
        <w:t>Место и дата рассмотрения заявок и документов претендентов, день определения участников аукциона: 346813, Российская Федерация, Ростовская область, Мясниковский район, х. Недвиговка, ул. Ченцова,7, 26.01.2017г.</w:t>
      </w:r>
    </w:p>
    <w:p w:rsidR="003748C0" w:rsidRPr="000C367F" w:rsidRDefault="003748C0" w:rsidP="003748C0">
      <w:pPr>
        <w:spacing w:before="274" w:after="240"/>
      </w:pPr>
    </w:p>
    <w:p w:rsidR="003748C0" w:rsidRPr="000C367F" w:rsidRDefault="003748C0" w:rsidP="003748C0">
      <w:pPr>
        <w:spacing w:before="274" w:after="240"/>
      </w:pPr>
    </w:p>
    <w:p w:rsidR="003748C0" w:rsidRPr="000C367F"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Default="003748C0" w:rsidP="003748C0">
      <w:pPr>
        <w:spacing w:before="274" w:after="240"/>
      </w:pPr>
    </w:p>
    <w:p w:rsidR="003748C0" w:rsidRPr="000C367F" w:rsidRDefault="003748C0" w:rsidP="003748C0">
      <w:pPr>
        <w:spacing w:before="274" w:after="240"/>
      </w:pPr>
    </w:p>
    <w:p w:rsidR="003748C0" w:rsidRPr="009B6E2A" w:rsidRDefault="003748C0" w:rsidP="003748C0">
      <w:pPr>
        <w:pStyle w:val="af7"/>
        <w:jc w:val="right"/>
        <w:rPr>
          <w:sz w:val="28"/>
          <w:szCs w:val="28"/>
        </w:rPr>
      </w:pPr>
      <w:r w:rsidRPr="009B6E2A">
        <w:rPr>
          <w:sz w:val="28"/>
          <w:szCs w:val="28"/>
        </w:rPr>
        <w:lastRenderedPageBreak/>
        <w:t>Приложение 1 к информационному</w:t>
      </w:r>
    </w:p>
    <w:p w:rsidR="003748C0" w:rsidRPr="009B6E2A" w:rsidRDefault="003748C0" w:rsidP="003748C0">
      <w:pPr>
        <w:pStyle w:val="af7"/>
        <w:jc w:val="right"/>
        <w:rPr>
          <w:sz w:val="28"/>
          <w:szCs w:val="28"/>
        </w:rPr>
      </w:pPr>
      <w:r w:rsidRPr="009B6E2A">
        <w:rPr>
          <w:sz w:val="28"/>
          <w:szCs w:val="28"/>
        </w:rPr>
        <w:t>сообщению о проведении аукциона</w:t>
      </w:r>
    </w:p>
    <w:p w:rsidR="003748C0" w:rsidRPr="009B6E2A" w:rsidRDefault="003748C0" w:rsidP="003748C0">
      <w:pPr>
        <w:pStyle w:val="af7"/>
        <w:jc w:val="right"/>
        <w:rPr>
          <w:sz w:val="28"/>
          <w:szCs w:val="28"/>
        </w:rPr>
      </w:pPr>
      <w:r w:rsidRPr="009B6E2A">
        <w:rPr>
          <w:sz w:val="28"/>
          <w:szCs w:val="28"/>
        </w:rPr>
        <w:t>по продаже муниципального имущества</w:t>
      </w:r>
    </w:p>
    <w:p w:rsidR="003748C0" w:rsidRPr="009B6E2A" w:rsidRDefault="003748C0" w:rsidP="003748C0">
      <w:pPr>
        <w:pStyle w:val="af7"/>
        <w:jc w:val="right"/>
        <w:rPr>
          <w:sz w:val="28"/>
          <w:szCs w:val="28"/>
        </w:rPr>
      </w:pPr>
    </w:p>
    <w:p w:rsidR="003748C0" w:rsidRPr="000C367F" w:rsidRDefault="003748C0" w:rsidP="003748C0">
      <w:pPr>
        <w:spacing w:before="274" w:after="58"/>
        <w:ind w:left="562"/>
        <w:jc w:val="center"/>
      </w:pPr>
      <w:r w:rsidRPr="000C367F">
        <w:rPr>
          <w:color w:val="000000"/>
          <w:sz w:val="26"/>
          <w:szCs w:val="26"/>
        </w:rPr>
        <w:t>ЗАЯВКА</w:t>
      </w:r>
    </w:p>
    <w:p w:rsidR="003748C0" w:rsidRPr="000C367F" w:rsidRDefault="003748C0" w:rsidP="003748C0">
      <w:pPr>
        <w:spacing w:before="274" w:after="274"/>
      </w:pPr>
      <w:r w:rsidRPr="000C367F">
        <w:rPr>
          <w:color w:val="000000"/>
          <w:sz w:val="28"/>
          <w:szCs w:val="28"/>
        </w:rPr>
        <w:t>на участие в аукционе по продаже муниципального имущества муниципального образования</w:t>
      </w:r>
      <w:r>
        <w:rPr>
          <w:color w:val="000000"/>
          <w:sz w:val="28"/>
          <w:szCs w:val="28"/>
        </w:rPr>
        <w:t xml:space="preserve"> «Недвиговское </w:t>
      </w:r>
      <w:r w:rsidRPr="000C367F">
        <w:rPr>
          <w:color w:val="000000"/>
          <w:sz w:val="28"/>
          <w:szCs w:val="28"/>
        </w:rPr>
        <w:t>сельское поселение</w:t>
      </w:r>
      <w:r w:rsidRPr="000C367F">
        <w:rPr>
          <w:b/>
          <w:bCs/>
          <w:color w:val="000000"/>
          <w:sz w:val="28"/>
          <w:szCs w:val="28"/>
        </w:rPr>
        <w:t>»</w:t>
      </w:r>
    </w:p>
    <w:p w:rsidR="003748C0" w:rsidRPr="000C367F" w:rsidRDefault="003748C0" w:rsidP="003748C0">
      <w:pPr>
        <w:spacing w:before="274" w:after="274"/>
      </w:pPr>
      <w:r>
        <w:rPr>
          <w:color w:val="000000"/>
          <w:sz w:val="28"/>
          <w:szCs w:val="28"/>
        </w:rPr>
        <w:t>«_____»___________2018 г.                                                       х. Недвиговка</w:t>
      </w:r>
    </w:p>
    <w:p w:rsidR="003748C0" w:rsidRPr="000C367F" w:rsidRDefault="003748C0" w:rsidP="003748C0">
      <w:pPr>
        <w:spacing w:before="274" w:after="274"/>
      </w:pPr>
      <w:r w:rsidRPr="000C367F">
        <w:rPr>
          <w:b/>
          <w:bCs/>
          <w:color w:val="000000"/>
          <w:sz w:val="28"/>
          <w:szCs w:val="28"/>
        </w:rPr>
        <w:t>Наименование, ФИО (</w:t>
      </w:r>
      <w:r w:rsidRPr="000C367F">
        <w:rPr>
          <w:i/>
          <w:iCs/>
          <w:color w:val="000000"/>
          <w:sz w:val="28"/>
          <w:szCs w:val="28"/>
        </w:rPr>
        <w:t>для физических лиц)</w:t>
      </w:r>
      <w:r w:rsidRPr="000C367F">
        <w:rPr>
          <w:b/>
          <w:bCs/>
          <w:color w:val="000000"/>
          <w:sz w:val="28"/>
          <w:szCs w:val="28"/>
        </w:rPr>
        <w:t> заявителя: _____________________________________________________________________</w:t>
      </w:r>
      <w:r>
        <w:rPr>
          <w:b/>
          <w:bCs/>
          <w:color w:val="000000"/>
          <w:sz w:val="28"/>
          <w:szCs w:val="28"/>
        </w:rPr>
        <w:t>_______________________________________________________________</w:t>
      </w:r>
    </w:p>
    <w:p w:rsidR="003748C0" w:rsidRPr="000C367F" w:rsidRDefault="003748C0" w:rsidP="003748C0">
      <w:pPr>
        <w:spacing w:before="100" w:beforeAutospacing="1"/>
      </w:pPr>
      <w:r w:rsidRPr="000C367F">
        <w:rPr>
          <w:color w:val="000000"/>
          <w:sz w:val="28"/>
          <w:szCs w:val="28"/>
        </w:rPr>
        <w:t>в лице _____________________________________________, действующего на основании ___________________________________________ .</w:t>
      </w:r>
    </w:p>
    <w:p w:rsidR="003748C0" w:rsidRPr="000C367F" w:rsidRDefault="003748C0" w:rsidP="003748C0">
      <w:pPr>
        <w:spacing w:before="100" w:beforeAutospacing="1"/>
      </w:pPr>
      <w:r w:rsidRPr="000C367F">
        <w:rPr>
          <w:color w:val="000000"/>
          <w:sz w:val="28"/>
          <w:szCs w:val="28"/>
        </w:rPr>
        <w:t>Д</w:t>
      </w:r>
      <w:r w:rsidRPr="000C367F">
        <w:rPr>
          <w:b/>
          <w:bCs/>
          <w:color w:val="000000"/>
          <w:sz w:val="28"/>
          <w:szCs w:val="28"/>
        </w:rPr>
        <w:t>окумент, удостоверяющий личность:</w:t>
      </w:r>
      <w:r w:rsidRPr="000C367F">
        <w:rPr>
          <w:color w:val="000000"/>
          <w:sz w:val="28"/>
          <w:szCs w:val="28"/>
        </w:rPr>
        <w:t> ______________________________________</w:t>
      </w:r>
    </w:p>
    <w:p w:rsidR="003748C0" w:rsidRPr="000C367F" w:rsidRDefault="003748C0" w:rsidP="003748C0">
      <w:pPr>
        <w:spacing w:before="100" w:beforeAutospacing="1"/>
      </w:pPr>
      <w:r w:rsidRPr="000C367F">
        <w:rPr>
          <w:color w:val="000000"/>
          <w:sz w:val="28"/>
          <w:szCs w:val="28"/>
        </w:rPr>
        <w:t>Серия: _______________ №___________________</w:t>
      </w:r>
    </w:p>
    <w:p w:rsidR="003748C0" w:rsidRPr="000C367F" w:rsidRDefault="003748C0" w:rsidP="003748C0">
      <w:pPr>
        <w:spacing w:before="100" w:beforeAutospacing="1"/>
      </w:pPr>
      <w:r w:rsidRPr="000C367F">
        <w:rPr>
          <w:color w:val="000000"/>
          <w:sz w:val="28"/>
          <w:szCs w:val="28"/>
        </w:rPr>
        <w:t>Выдан: ________________________________________________________________</w:t>
      </w:r>
    </w:p>
    <w:p w:rsidR="003748C0" w:rsidRPr="000C367F" w:rsidRDefault="003748C0" w:rsidP="003748C0">
      <w:pPr>
        <w:spacing w:before="100" w:beforeAutospacing="1"/>
      </w:pPr>
      <w:r w:rsidRPr="000C367F">
        <w:rPr>
          <w:color w:val="000000"/>
          <w:sz w:val="28"/>
          <w:szCs w:val="28"/>
        </w:rPr>
        <w:t>Дата выдачи: _______________________________</w:t>
      </w:r>
    </w:p>
    <w:p w:rsidR="003748C0" w:rsidRPr="000C367F" w:rsidRDefault="003748C0" w:rsidP="003748C0">
      <w:pPr>
        <w:spacing w:before="100" w:beforeAutospacing="1"/>
      </w:pPr>
      <w:r w:rsidRPr="000C367F">
        <w:rPr>
          <w:b/>
          <w:bCs/>
          <w:color w:val="000000"/>
          <w:sz w:val="28"/>
          <w:szCs w:val="28"/>
        </w:rPr>
        <w:t>Документ о государственной регистрации (в качестве юридического лица, индивидуального предпринимателя): _____________________________________</w:t>
      </w:r>
    </w:p>
    <w:p w:rsidR="003748C0" w:rsidRPr="000C367F" w:rsidRDefault="003748C0" w:rsidP="003748C0">
      <w:pPr>
        <w:spacing w:before="100" w:beforeAutospacing="1"/>
      </w:pPr>
      <w:r w:rsidRPr="000C367F">
        <w:rPr>
          <w:color w:val="000000"/>
          <w:sz w:val="28"/>
          <w:szCs w:val="28"/>
        </w:rPr>
        <w:t>Серия: _______________ №__________________</w:t>
      </w:r>
    </w:p>
    <w:p w:rsidR="003748C0" w:rsidRPr="000C367F" w:rsidRDefault="003748C0" w:rsidP="003748C0">
      <w:pPr>
        <w:spacing w:before="100" w:beforeAutospacing="1"/>
      </w:pPr>
      <w:r w:rsidRPr="000C367F">
        <w:rPr>
          <w:color w:val="000000"/>
          <w:sz w:val="28"/>
          <w:szCs w:val="28"/>
        </w:rPr>
        <w:t>Орган, осуществивший регистрацию: _________________________________________</w:t>
      </w:r>
    </w:p>
    <w:p w:rsidR="003748C0" w:rsidRPr="000C367F" w:rsidRDefault="003748C0" w:rsidP="003748C0">
      <w:pPr>
        <w:spacing w:before="100" w:beforeAutospacing="1"/>
      </w:pPr>
      <w:r w:rsidRPr="000C367F">
        <w:rPr>
          <w:color w:val="000000"/>
          <w:sz w:val="28"/>
          <w:szCs w:val="28"/>
        </w:rPr>
        <w:t>Дата выдачи: ______________________________</w:t>
      </w:r>
    </w:p>
    <w:p w:rsidR="003748C0" w:rsidRPr="000C367F" w:rsidRDefault="003748C0" w:rsidP="003748C0">
      <w:pPr>
        <w:spacing w:before="100" w:beforeAutospacing="1"/>
      </w:pPr>
      <w:r w:rsidRPr="000C367F">
        <w:rPr>
          <w:color w:val="000000"/>
          <w:sz w:val="28"/>
          <w:szCs w:val="28"/>
        </w:rPr>
        <w:t>ИНН: ____________________________________</w:t>
      </w:r>
    </w:p>
    <w:p w:rsidR="003748C0" w:rsidRPr="000C367F" w:rsidRDefault="003748C0" w:rsidP="003748C0">
      <w:pPr>
        <w:spacing w:before="100" w:beforeAutospacing="1"/>
      </w:pPr>
      <w:r w:rsidRPr="000C367F">
        <w:rPr>
          <w:color w:val="000000"/>
          <w:sz w:val="28"/>
          <w:szCs w:val="28"/>
        </w:rPr>
        <w:t>Место нахождения заявителя (</w:t>
      </w:r>
      <w:r w:rsidRPr="000C367F">
        <w:rPr>
          <w:i/>
          <w:iCs/>
          <w:color w:val="000000"/>
          <w:sz w:val="28"/>
          <w:szCs w:val="28"/>
        </w:rPr>
        <w:t>место жительства для физических лиц</w:t>
      </w:r>
      <w:r w:rsidRPr="000C367F">
        <w:rPr>
          <w:color w:val="000000"/>
          <w:sz w:val="28"/>
          <w:szCs w:val="28"/>
        </w:rPr>
        <w:t>): ______________________________________________________________</w:t>
      </w:r>
    </w:p>
    <w:p w:rsidR="003748C0" w:rsidRPr="000C367F" w:rsidRDefault="003748C0" w:rsidP="003748C0">
      <w:pPr>
        <w:spacing w:before="29" w:after="274"/>
      </w:pPr>
      <w:r w:rsidRPr="000C367F">
        <w:rPr>
          <w:color w:val="000000"/>
          <w:sz w:val="28"/>
          <w:szCs w:val="28"/>
        </w:rPr>
        <w:t>Телефон: _____________ Факс: ____________________Индекс: _____________</w:t>
      </w:r>
    </w:p>
    <w:p w:rsidR="003748C0" w:rsidRPr="000C367F" w:rsidRDefault="003748C0" w:rsidP="003748C0">
      <w:pPr>
        <w:spacing w:before="29" w:after="274"/>
      </w:pPr>
      <w:r w:rsidRPr="000C367F">
        <w:rPr>
          <w:color w:val="000000"/>
          <w:sz w:val="28"/>
          <w:szCs w:val="28"/>
          <w:lang w:val="en-US"/>
        </w:rPr>
        <w:t>e</w:t>
      </w:r>
      <w:r w:rsidRPr="000C367F">
        <w:rPr>
          <w:color w:val="000000"/>
          <w:sz w:val="28"/>
          <w:szCs w:val="28"/>
        </w:rPr>
        <w:t>-</w:t>
      </w:r>
      <w:r w:rsidRPr="000C367F">
        <w:rPr>
          <w:color w:val="000000"/>
          <w:sz w:val="28"/>
          <w:szCs w:val="28"/>
          <w:lang w:val="en-US"/>
        </w:rPr>
        <w:t>mail</w:t>
      </w:r>
      <w:r w:rsidRPr="000C367F">
        <w:rPr>
          <w:color w:val="000000"/>
          <w:sz w:val="28"/>
          <w:szCs w:val="28"/>
        </w:rPr>
        <w:t>:_________________________________________________</w:t>
      </w:r>
    </w:p>
    <w:p w:rsidR="003748C0" w:rsidRPr="000C367F" w:rsidRDefault="003748C0" w:rsidP="003748C0">
      <w:pPr>
        <w:spacing w:before="274" w:after="274"/>
        <w:ind w:right="-143"/>
      </w:pPr>
      <w:r w:rsidRPr="000C367F">
        <w:rPr>
          <w:color w:val="000000"/>
          <w:sz w:val="28"/>
          <w:szCs w:val="28"/>
        </w:rPr>
        <w:t>Принимая решение об участии в аукционе по продаже муниципального имущества муниципаль</w:t>
      </w:r>
      <w:r>
        <w:rPr>
          <w:color w:val="000000"/>
          <w:sz w:val="28"/>
          <w:szCs w:val="28"/>
        </w:rPr>
        <w:t xml:space="preserve">ного образования «Недвиговское </w:t>
      </w:r>
      <w:r w:rsidRPr="000C367F">
        <w:rPr>
          <w:color w:val="000000"/>
          <w:sz w:val="28"/>
          <w:szCs w:val="28"/>
        </w:rPr>
        <w:t xml:space="preserve"> сельское поселение</w:t>
      </w:r>
      <w:r w:rsidRPr="000C367F">
        <w:rPr>
          <w:b/>
          <w:bCs/>
          <w:color w:val="000000"/>
          <w:sz w:val="28"/>
          <w:szCs w:val="28"/>
        </w:rPr>
        <w:t>»</w:t>
      </w:r>
      <w:r w:rsidRPr="000C367F">
        <w:rPr>
          <w:color w:val="000000"/>
          <w:sz w:val="28"/>
          <w:szCs w:val="28"/>
        </w:rPr>
        <w:t> (далее – имущество), а именно з</w:t>
      </w:r>
      <w:r>
        <w:rPr>
          <w:rFonts w:ascii="Times New Roman CYR" w:hAnsi="Times New Roman CYR" w:cs="Times New Roman CYR"/>
          <w:color w:val="000000"/>
          <w:sz w:val="28"/>
          <w:szCs w:val="28"/>
        </w:rPr>
        <w:t>дание,  общей площадью 200</w:t>
      </w:r>
      <w:r w:rsidRPr="000C367F">
        <w:rPr>
          <w:rFonts w:ascii="Times New Roman CYR" w:hAnsi="Times New Roman CYR" w:cs="Times New Roman CYR"/>
          <w:color w:val="000000"/>
          <w:sz w:val="28"/>
          <w:szCs w:val="28"/>
        </w:rPr>
        <w:t xml:space="preserve"> кв.</w:t>
      </w:r>
      <w:r>
        <w:rPr>
          <w:rFonts w:ascii="Times New Roman CYR" w:hAnsi="Times New Roman CYR" w:cs="Times New Roman CYR"/>
          <w:color w:val="000000"/>
          <w:sz w:val="28"/>
          <w:szCs w:val="28"/>
        </w:rPr>
        <w:t>м</w:t>
      </w:r>
      <w:r w:rsidRPr="000C367F">
        <w:rPr>
          <w:rFonts w:ascii="Times New Roman CYR" w:hAnsi="Times New Roman CYR" w:cs="Times New Roman CYR"/>
          <w:color w:val="000000"/>
          <w:sz w:val="28"/>
          <w:szCs w:val="28"/>
        </w:rPr>
        <w:t>, када</w:t>
      </w:r>
      <w:r>
        <w:rPr>
          <w:rFonts w:ascii="Times New Roman CYR" w:hAnsi="Times New Roman CYR" w:cs="Times New Roman CYR"/>
          <w:color w:val="000000"/>
          <w:sz w:val="28"/>
          <w:szCs w:val="28"/>
        </w:rPr>
        <w:t>стровый номер 61:25:0070101:4005</w:t>
      </w:r>
      <w:r w:rsidRPr="000C367F">
        <w:rPr>
          <w:rFonts w:ascii="Times New Roman CYR" w:hAnsi="Times New Roman CYR" w:cs="Times New Roman CYR"/>
          <w:color w:val="000000"/>
          <w:sz w:val="28"/>
          <w:szCs w:val="28"/>
        </w:rPr>
        <w:t>, этажность: 1;</w:t>
      </w:r>
      <w:r>
        <w:rPr>
          <w:rFonts w:ascii="Times New Roman CYR" w:hAnsi="Times New Roman CYR" w:cs="Times New Roman CYR"/>
          <w:color w:val="000000"/>
          <w:sz w:val="28"/>
          <w:szCs w:val="28"/>
        </w:rPr>
        <w:t xml:space="preserve"> земельный участок, площадью 1143</w:t>
      </w:r>
      <w:r w:rsidRPr="000C367F">
        <w:rPr>
          <w:rFonts w:ascii="Times New Roman CYR" w:hAnsi="Times New Roman CYR" w:cs="Times New Roman CYR"/>
          <w:color w:val="000000"/>
          <w:sz w:val="28"/>
          <w:szCs w:val="28"/>
        </w:rPr>
        <w:t xml:space="preserve"> кв.м, кад</w:t>
      </w:r>
      <w:r>
        <w:rPr>
          <w:rFonts w:ascii="Times New Roman CYR" w:hAnsi="Times New Roman CYR" w:cs="Times New Roman CYR"/>
          <w:color w:val="000000"/>
          <w:sz w:val="28"/>
          <w:szCs w:val="28"/>
        </w:rPr>
        <w:t>астровый номер 61:25:0070101:4456</w:t>
      </w:r>
      <w:r w:rsidRPr="000C367F">
        <w:rPr>
          <w:rFonts w:ascii="Times New Roman CYR" w:hAnsi="Times New Roman CYR" w:cs="Times New Roman CYR"/>
          <w:color w:val="000000"/>
          <w:sz w:val="28"/>
          <w:szCs w:val="28"/>
        </w:rPr>
        <w:t>, категория земель – земли населенных пунктов, вид р</w:t>
      </w:r>
      <w:r>
        <w:rPr>
          <w:rFonts w:ascii="Times New Roman CYR" w:hAnsi="Times New Roman CYR" w:cs="Times New Roman CYR"/>
          <w:color w:val="000000"/>
          <w:sz w:val="28"/>
          <w:szCs w:val="28"/>
        </w:rPr>
        <w:t>азрешенного использования – многофункциональные культурно – досуговые центры</w:t>
      </w:r>
      <w:r w:rsidRPr="000C367F">
        <w:rPr>
          <w:rFonts w:ascii="Times New Roman CYR" w:hAnsi="Times New Roman CYR" w:cs="Times New Roman CYR"/>
          <w:color w:val="000000"/>
          <w:sz w:val="28"/>
          <w:szCs w:val="28"/>
        </w:rPr>
        <w:t>. </w:t>
      </w:r>
      <w:r w:rsidRPr="000C367F">
        <w:rPr>
          <w:color w:val="000000"/>
          <w:sz w:val="28"/>
          <w:szCs w:val="28"/>
        </w:rPr>
        <w:t>Адрес (местоположение) муниципального имущества: </w:t>
      </w:r>
      <w:r>
        <w:rPr>
          <w:rFonts w:ascii="Times New Roman CYR" w:hAnsi="Times New Roman CYR" w:cs="Times New Roman CYR"/>
          <w:color w:val="000000"/>
          <w:sz w:val="28"/>
          <w:szCs w:val="28"/>
        </w:rPr>
        <w:t>346813,</w:t>
      </w:r>
      <w:r w:rsidRPr="000C367F">
        <w:rPr>
          <w:rFonts w:ascii="Times New Roman CYR" w:hAnsi="Times New Roman CYR" w:cs="Times New Roman CYR"/>
          <w:color w:val="000000"/>
          <w:sz w:val="28"/>
          <w:szCs w:val="28"/>
        </w:rPr>
        <w:t xml:space="preserve"> Ростовская облас</w:t>
      </w:r>
      <w:r>
        <w:rPr>
          <w:rFonts w:ascii="Times New Roman CYR" w:hAnsi="Times New Roman CYR" w:cs="Times New Roman CYR"/>
          <w:color w:val="000000"/>
          <w:sz w:val="28"/>
          <w:szCs w:val="28"/>
        </w:rPr>
        <w:t xml:space="preserve">ть, </w:t>
      </w:r>
      <w:r>
        <w:rPr>
          <w:rFonts w:ascii="Times New Roman CYR" w:hAnsi="Times New Roman CYR" w:cs="Times New Roman CYR"/>
          <w:color w:val="000000"/>
          <w:sz w:val="28"/>
          <w:szCs w:val="28"/>
        </w:rPr>
        <w:lastRenderedPageBreak/>
        <w:t>Мясниковский район, х. Недвиговка</w:t>
      </w:r>
      <w:r w:rsidRPr="000C367F">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пер. Школьный,8 </w:t>
      </w:r>
      <w:r w:rsidRPr="000C367F">
        <w:rPr>
          <w:rFonts w:ascii="Times New Roman CYR" w:hAnsi="Times New Roman CYR" w:cs="Times New Roman CYR"/>
          <w:color w:val="000000"/>
          <w:sz w:val="28"/>
          <w:szCs w:val="28"/>
        </w:rPr>
        <w:t> </w:t>
      </w:r>
      <w:r>
        <w:rPr>
          <w:color w:val="000000"/>
          <w:sz w:val="28"/>
          <w:szCs w:val="28"/>
        </w:rPr>
        <w:t>назначенном на 29.01.2018</w:t>
      </w:r>
      <w:r w:rsidRPr="000C367F">
        <w:rPr>
          <w:color w:val="000000"/>
          <w:sz w:val="28"/>
          <w:szCs w:val="28"/>
        </w:rPr>
        <w:t>, сообщаю, что:</w:t>
      </w:r>
    </w:p>
    <w:p w:rsidR="003748C0" w:rsidRPr="000C367F" w:rsidRDefault="003748C0" w:rsidP="003748C0">
      <w:pPr>
        <w:spacing w:before="274" w:after="274"/>
        <w:jc w:val="both"/>
      </w:pPr>
      <w:r w:rsidRPr="000C367F">
        <w:rPr>
          <w:color w:val="000000"/>
          <w:sz w:val="28"/>
          <w:szCs w:val="28"/>
        </w:rPr>
        <w:t>1. Обязуюсь соблюдать условия аукциона, содержащиеся в информационном сообщении о проведении аукциона по продаже имущества, а также порядок проведения аукциона, установленный федеральным законодательством о приватизации муниципального имущества.</w:t>
      </w:r>
    </w:p>
    <w:p w:rsidR="003748C0" w:rsidRPr="000C367F" w:rsidRDefault="003748C0" w:rsidP="003748C0">
      <w:pPr>
        <w:spacing w:before="274" w:after="274"/>
        <w:jc w:val="both"/>
      </w:pPr>
      <w:r w:rsidRPr="000C367F">
        <w:rPr>
          <w:color w:val="000000"/>
          <w:sz w:val="28"/>
          <w:szCs w:val="28"/>
        </w:rPr>
        <w:t>2. Со сведениями и условиями, изложенными в информационном сообщении о проведении аукциона по продаже имущества, проекте договора купли-продажи имущества, ознакомлен и согласен.</w:t>
      </w:r>
    </w:p>
    <w:p w:rsidR="003748C0" w:rsidRPr="000C367F" w:rsidRDefault="003748C0" w:rsidP="003748C0">
      <w:pPr>
        <w:spacing w:before="274" w:after="274"/>
        <w:jc w:val="both"/>
      </w:pPr>
      <w:r w:rsidRPr="000C367F">
        <w:rPr>
          <w:color w:val="000000"/>
          <w:sz w:val="28"/>
          <w:szCs w:val="28"/>
        </w:rPr>
        <w:t>3. Гарантирую достоверность сведений и документов, представленных в настоящей заявке.</w:t>
      </w:r>
    </w:p>
    <w:p w:rsidR="003748C0" w:rsidRPr="000C367F" w:rsidRDefault="003748C0" w:rsidP="003748C0">
      <w:pPr>
        <w:spacing w:before="274" w:after="274"/>
        <w:jc w:val="both"/>
      </w:pPr>
      <w:r w:rsidRPr="000C367F">
        <w:rPr>
          <w:color w:val="000000"/>
          <w:sz w:val="28"/>
          <w:szCs w:val="28"/>
        </w:rPr>
        <w:t>4. Обязуюсь в случае признания победителем аукциона заключить с</w:t>
      </w:r>
      <w:r>
        <w:rPr>
          <w:color w:val="000000"/>
          <w:sz w:val="28"/>
          <w:szCs w:val="28"/>
        </w:rPr>
        <w:t xml:space="preserve"> администрацией  Недвиговского </w:t>
      </w:r>
      <w:r w:rsidRPr="000C367F">
        <w:rPr>
          <w:color w:val="000000"/>
          <w:sz w:val="28"/>
          <w:szCs w:val="28"/>
        </w:rPr>
        <w:t>сельского поселения договор купли-продажи имущества в течение 5 рабочих дней с даты подведения итогов аукциона и уплатить стоимость имущества, установленную по результатам аукциона в сроки, определенные информационным сообщением о проведении аукциона по продаже имущества и договором купли-продажи имущества.</w:t>
      </w:r>
    </w:p>
    <w:p w:rsidR="003748C0" w:rsidRPr="000C367F" w:rsidRDefault="003748C0" w:rsidP="003748C0">
      <w:pPr>
        <w:spacing w:before="274" w:after="274"/>
        <w:jc w:val="both"/>
      </w:pPr>
      <w:r w:rsidRPr="000C367F">
        <w:rPr>
          <w:color w:val="000000"/>
          <w:sz w:val="28"/>
          <w:szCs w:val="28"/>
        </w:rPr>
        <w:t>Претендент подтверждает факт осмотра объекта приватизации и ознакомление с документами, отражающими его физическое и юридическое состояние, а также отсутствие каких-либо претензий по поводу условий продажи и состояния данного объекта.</w:t>
      </w:r>
    </w:p>
    <w:p w:rsidR="003748C0" w:rsidRPr="000C367F" w:rsidRDefault="003748C0" w:rsidP="003748C0">
      <w:pPr>
        <w:spacing w:before="274" w:after="274"/>
      </w:pPr>
      <w:r w:rsidRPr="000C367F">
        <w:rPr>
          <w:b/>
          <w:bCs/>
          <w:color w:val="000000"/>
          <w:sz w:val="28"/>
          <w:szCs w:val="28"/>
        </w:rPr>
        <w:t>Реквизиты для возврата задатка</w:t>
      </w:r>
      <w:r w:rsidRPr="000C367F">
        <w:rPr>
          <w:color w:val="000000"/>
          <w:sz w:val="28"/>
          <w:szCs w:val="28"/>
        </w:rPr>
        <w:t>:</w:t>
      </w:r>
    </w:p>
    <w:p w:rsidR="003748C0" w:rsidRPr="000C367F" w:rsidRDefault="003748C0" w:rsidP="00114BC0">
      <w:pPr>
        <w:pStyle w:val="af2"/>
      </w:pPr>
      <w:r w:rsidRPr="000C367F">
        <w:t>_________________________________</w:t>
      </w:r>
    </w:p>
    <w:p w:rsidR="003748C0" w:rsidRPr="000C367F" w:rsidRDefault="003748C0" w:rsidP="00114BC0">
      <w:pPr>
        <w:pStyle w:val="af2"/>
      </w:pPr>
      <w:r w:rsidRPr="000C367F">
        <w:t>_________________________________</w:t>
      </w:r>
    </w:p>
    <w:p w:rsidR="003748C0" w:rsidRPr="000C367F" w:rsidRDefault="003748C0" w:rsidP="00114BC0">
      <w:pPr>
        <w:pStyle w:val="af2"/>
      </w:pPr>
      <w:r w:rsidRPr="000C367F">
        <w:t>_________________________________</w:t>
      </w:r>
    </w:p>
    <w:p w:rsidR="003748C0" w:rsidRPr="000C367F" w:rsidRDefault="003748C0" w:rsidP="00114BC0">
      <w:pPr>
        <w:pStyle w:val="af2"/>
      </w:pPr>
      <w:r w:rsidRPr="000C367F">
        <w:t>______________________________ __________________________________</w:t>
      </w:r>
    </w:p>
    <w:p w:rsidR="003748C0" w:rsidRPr="000C367F" w:rsidRDefault="003748C0" w:rsidP="003748C0">
      <w:pPr>
        <w:spacing w:before="100" w:beforeAutospacing="1"/>
      </w:pPr>
      <w:r w:rsidRPr="000C367F">
        <w:rPr>
          <w:color w:val="000000"/>
          <w:sz w:val="28"/>
          <w:szCs w:val="28"/>
        </w:rPr>
        <w:t>Подпись заявителя (представителя) Фамилия, имя, отчество</w:t>
      </w:r>
    </w:p>
    <w:p w:rsidR="003748C0" w:rsidRPr="000C367F" w:rsidRDefault="003748C0" w:rsidP="003748C0">
      <w:pPr>
        <w:spacing w:before="100" w:beforeAutospacing="1"/>
      </w:pPr>
      <w:r w:rsidRPr="000C367F">
        <w:rPr>
          <w:color w:val="000000"/>
          <w:sz w:val="28"/>
          <w:szCs w:val="28"/>
        </w:rPr>
        <w:t>Дата «_____»__________________201_ г. м. п.</w:t>
      </w:r>
    </w:p>
    <w:p w:rsidR="003748C0" w:rsidRPr="000C367F" w:rsidRDefault="003748C0" w:rsidP="003748C0">
      <w:pPr>
        <w:spacing w:before="100" w:beforeAutospacing="1"/>
      </w:pPr>
      <w:r w:rsidRPr="000C367F">
        <w:rPr>
          <w:color w:val="000000"/>
          <w:sz w:val="28"/>
          <w:szCs w:val="28"/>
        </w:rPr>
        <w:t>Заявка принята «___»__________________201_ г. в ____ч. __ мин.</w:t>
      </w:r>
    </w:p>
    <w:p w:rsidR="003748C0" w:rsidRPr="000C367F" w:rsidRDefault="003748C0" w:rsidP="003748C0">
      <w:pPr>
        <w:spacing w:before="274" w:after="274"/>
      </w:pPr>
      <w:r w:rsidRPr="000C367F">
        <w:rPr>
          <w:color w:val="000000"/>
          <w:sz w:val="28"/>
          <w:szCs w:val="28"/>
        </w:rPr>
        <w:t>Регистрационный номер заявки ___________________</w:t>
      </w:r>
    </w:p>
    <w:p w:rsidR="003748C0" w:rsidRPr="000C367F" w:rsidRDefault="003748C0" w:rsidP="003748C0">
      <w:pPr>
        <w:spacing w:before="274" w:after="274"/>
      </w:pPr>
      <w:r w:rsidRPr="000C367F">
        <w:rPr>
          <w:color w:val="000000"/>
          <w:sz w:val="28"/>
          <w:szCs w:val="28"/>
        </w:rPr>
        <w:t>Фамилия, имя, отчество, подпись уполномоченного лица, принявшего заявку____________________________________</w:t>
      </w:r>
    </w:p>
    <w:p w:rsidR="003748C0" w:rsidRPr="000C367F" w:rsidRDefault="003748C0" w:rsidP="003748C0">
      <w:pPr>
        <w:spacing w:before="274" w:after="240"/>
      </w:pPr>
    </w:p>
    <w:p w:rsidR="003748C0" w:rsidRDefault="003748C0" w:rsidP="003748C0">
      <w:pPr>
        <w:spacing w:before="100" w:beforeAutospacing="1"/>
        <w:jc w:val="right"/>
      </w:pPr>
    </w:p>
    <w:p w:rsidR="003748C0" w:rsidRPr="000C367F" w:rsidRDefault="003748C0" w:rsidP="003748C0">
      <w:pPr>
        <w:spacing w:before="100" w:beforeAutospacing="1"/>
      </w:pPr>
    </w:p>
    <w:p w:rsidR="003748C0" w:rsidRPr="000C367F" w:rsidRDefault="003748C0" w:rsidP="003748C0">
      <w:pPr>
        <w:spacing w:before="100" w:beforeAutospacing="1"/>
        <w:jc w:val="right"/>
      </w:pPr>
      <w:r w:rsidRPr="000C367F">
        <w:rPr>
          <w:color w:val="000000"/>
          <w:sz w:val="28"/>
          <w:szCs w:val="28"/>
        </w:rPr>
        <w:lastRenderedPageBreak/>
        <w:t>Приложение 2 к информационному</w:t>
      </w:r>
    </w:p>
    <w:p w:rsidR="003748C0" w:rsidRPr="000C367F" w:rsidRDefault="003748C0" w:rsidP="003748C0">
      <w:pPr>
        <w:spacing w:before="100" w:beforeAutospacing="1"/>
        <w:jc w:val="right"/>
      </w:pPr>
      <w:r w:rsidRPr="000C367F">
        <w:rPr>
          <w:color w:val="000000"/>
          <w:sz w:val="28"/>
          <w:szCs w:val="28"/>
        </w:rPr>
        <w:t>сообщению о проведении аукциона</w:t>
      </w:r>
    </w:p>
    <w:p w:rsidR="003748C0" w:rsidRPr="000C367F" w:rsidRDefault="003748C0" w:rsidP="003748C0">
      <w:pPr>
        <w:spacing w:before="100" w:beforeAutospacing="1"/>
        <w:jc w:val="right"/>
      </w:pPr>
      <w:r w:rsidRPr="000C367F">
        <w:rPr>
          <w:color w:val="000000"/>
          <w:sz w:val="28"/>
          <w:szCs w:val="28"/>
        </w:rPr>
        <w:t>по продаже муниципального имущества</w:t>
      </w:r>
    </w:p>
    <w:p w:rsidR="003748C0" w:rsidRDefault="003748C0" w:rsidP="003748C0">
      <w:pPr>
        <w:spacing w:before="274" w:after="274"/>
      </w:pPr>
      <w:r w:rsidRPr="000C367F">
        <w:rPr>
          <w:color w:val="000000"/>
          <w:sz w:val="28"/>
          <w:szCs w:val="28"/>
        </w:rPr>
        <w:t>Опись документов, прилагаемых к заявке на участие в аукционе по продаже муниципального имущества муниципаль</w:t>
      </w:r>
      <w:r>
        <w:rPr>
          <w:color w:val="000000"/>
          <w:sz w:val="28"/>
          <w:szCs w:val="28"/>
        </w:rPr>
        <w:t>ного образования «Недвиговское</w:t>
      </w:r>
      <w:r w:rsidRPr="000C367F">
        <w:rPr>
          <w:color w:val="000000"/>
          <w:sz w:val="28"/>
          <w:szCs w:val="28"/>
        </w:rPr>
        <w:t xml:space="preserve"> сельское поселение»</w:t>
      </w:r>
      <w:r>
        <w:rPr>
          <w:color w:val="000000"/>
          <w:sz w:val="28"/>
          <w:szCs w:val="28"/>
        </w:rPr>
        <w:t>:</w:t>
      </w:r>
    </w:p>
    <w:p w:rsidR="003748C0" w:rsidRPr="000C367F" w:rsidRDefault="003748C0" w:rsidP="003748C0">
      <w:pPr>
        <w:spacing w:before="274" w:after="274"/>
      </w:pPr>
      <w:r w:rsidRPr="000C367F">
        <w:rPr>
          <w:color w:val="000000"/>
          <w:sz w:val="28"/>
          <w:szCs w:val="28"/>
        </w:rPr>
        <w:t>з</w:t>
      </w:r>
      <w:r>
        <w:rPr>
          <w:rFonts w:ascii="Times New Roman CYR" w:hAnsi="Times New Roman CYR" w:cs="Times New Roman CYR"/>
          <w:color w:val="000000"/>
          <w:sz w:val="28"/>
          <w:szCs w:val="28"/>
        </w:rPr>
        <w:t>дание</w:t>
      </w:r>
      <w:r w:rsidRPr="000C367F">
        <w:rPr>
          <w:rFonts w:ascii="Times New Roman CYR" w:hAnsi="Times New Roman CYR" w:cs="Times New Roman CYR"/>
          <w:color w:val="000000"/>
          <w:sz w:val="28"/>
          <w:szCs w:val="28"/>
        </w:rPr>
        <w:t>, общей пло</w:t>
      </w:r>
      <w:r>
        <w:rPr>
          <w:rFonts w:ascii="Times New Roman CYR" w:hAnsi="Times New Roman CYR" w:cs="Times New Roman CYR"/>
          <w:color w:val="000000"/>
          <w:sz w:val="28"/>
          <w:szCs w:val="28"/>
        </w:rPr>
        <w:t>щадью 200</w:t>
      </w:r>
      <w:r w:rsidRPr="000C367F">
        <w:rPr>
          <w:rFonts w:ascii="Times New Roman CYR" w:hAnsi="Times New Roman CYR" w:cs="Times New Roman CYR"/>
          <w:color w:val="000000"/>
          <w:sz w:val="28"/>
          <w:szCs w:val="28"/>
        </w:rPr>
        <w:t xml:space="preserve"> кв. м., када</w:t>
      </w:r>
      <w:r>
        <w:rPr>
          <w:rFonts w:ascii="Times New Roman CYR" w:hAnsi="Times New Roman CYR" w:cs="Times New Roman CYR"/>
          <w:color w:val="000000"/>
          <w:sz w:val="28"/>
          <w:szCs w:val="28"/>
        </w:rPr>
        <w:t>стровый номер 61:25:0070101:4005</w:t>
      </w:r>
      <w:r w:rsidRPr="000C367F">
        <w:rPr>
          <w:rFonts w:ascii="Times New Roman CYR" w:hAnsi="Times New Roman CYR" w:cs="Times New Roman CYR"/>
          <w:color w:val="000000"/>
          <w:sz w:val="28"/>
          <w:szCs w:val="28"/>
        </w:rPr>
        <w:t>, этажность: 1;</w:t>
      </w:r>
      <w:r>
        <w:rPr>
          <w:rFonts w:ascii="Times New Roman CYR" w:hAnsi="Times New Roman CYR" w:cs="Times New Roman CYR"/>
          <w:color w:val="000000"/>
          <w:sz w:val="28"/>
          <w:szCs w:val="28"/>
        </w:rPr>
        <w:t xml:space="preserve"> земельный участок, площадью 1143</w:t>
      </w:r>
      <w:r w:rsidRPr="000C367F">
        <w:rPr>
          <w:rFonts w:ascii="Times New Roman CYR" w:hAnsi="Times New Roman CYR" w:cs="Times New Roman CYR"/>
          <w:color w:val="000000"/>
          <w:sz w:val="28"/>
          <w:szCs w:val="28"/>
        </w:rPr>
        <w:t xml:space="preserve"> кв.м, кад</w:t>
      </w:r>
      <w:r>
        <w:rPr>
          <w:rFonts w:ascii="Times New Roman CYR" w:hAnsi="Times New Roman CYR" w:cs="Times New Roman CYR"/>
          <w:color w:val="000000"/>
          <w:sz w:val="28"/>
          <w:szCs w:val="28"/>
        </w:rPr>
        <w:t>астровый номер 61:25:0070101:4458</w:t>
      </w:r>
      <w:r w:rsidRPr="000C367F">
        <w:rPr>
          <w:rFonts w:ascii="Times New Roman CYR" w:hAnsi="Times New Roman CYR" w:cs="Times New Roman CYR"/>
          <w:color w:val="000000"/>
          <w:sz w:val="28"/>
          <w:szCs w:val="28"/>
        </w:rPr>
        <w:t>, категория земель – земли населенных пунктов, вид разрешенного исполь</w:t>
      </w:r>
      <w:r>
        <w:rPr>
          <w:rFonts w:ascii="Times New Roman CYR" w:hAnsi="Times New Roman CYR" w:cs="Times New Roman CYR"/>
          <w:color w:val="000000"/>
          <w:sz w:val="28"/>
          <w:szCs w:val="28"/>
        </w:rPr>
        <w:t xml:space="preserve">зования : многофункциональные культурно –досуговые      центры.                                                                                              </w:t>
      </w:r>
      <w:r w:rsidRPr="000C367F">
        <w:rPr>
          <w:rFonts w:ascii="Times New Roman CYR" w:hAnsi="Times New Roman CYR" w:cs="Times New Roman CYR"/>
          <w:color w:val="000000"/>
          <w:sz w:val="28"/>
          <w:szCs w:val="28"/>
        </w:rPr>
        <w:t> </w:t>
      </w:r>
      <w:r>
        <w:rPr>
          <w:rFonts w:ascii="Times New Roman CYR" w:hAnsi="Times New Roman CYR" w:cs="Times New Roman CYR"/>
          <w:color w:val="000000"/>
          <w:sz w:val="28"/>
          <w:szCs w:val="28"/>
        </w:rPr>
        <w:t xml:space="preserve">       </w:t>
      </w:r>
      <w:r>
        <w:rPr>
          <w:color w:val="000000"/>
          <w:sz w:val="28"/>
          <w:szCs w:val="28"/>
        </w:rPr>
        <w:t xml:space="preserve">                  Адрес</w:t>
      </w:r>
      <w:r w:rsidRPr="000C367F">
        <w:rPr>
          <w:color w:val="000000"/>
          <w:sz w:val="28"/>
          <w:szCs w:val="28"/>
        </w:rPr>
        <w:t>(местоположение) муниципального имущества:</w:t>
      </w:r>
      <w:r>
        <w:rPr>
          <w:color w:val="000000"/>
          <w:sz w:val="28"/>
          <w:szCs w:val="28"/>
        </w:rPr>
        <w:t xml:space="preserve"> </w:t>
      </w:r>
      <w:r w:rsidRPr="000C367F">
        <w:rPr>
          <w:color w:val="000000"/>
          <w:sz w:val="28"/>
          <w:szCs w:val="28"/>
        </w:rPr>
        <w:t> </w:t>
      </w:r>
      <w:r>
        <w:rPr>
          <w:rFonts w:ascii="Times New Roman CYR" w:hAnsi="Times New Roman CYR" w:cs="Times New Roman CYR"/>
          <w:color w:val="000000"/>
          <w:sz w:val="28"/>
          <w:szCs w:val="28"/>
        </w:rPr>
        <w:t xml:space="preserve">346813, </w:t>
      </w:r>
      <w:r w:rsidRPr="000C367F">
        <w:rPr>
          <w:rFonts w:ascii="Times New Roman CYR" w:hAnsi="Times New Roman CYR" w:cs="Times New Roman CYR"/>
          <w:color w:val="000000"/>
          <w:sz w:val="28"/>
          <w:szCs w:val="28"/>
        </w:rPr>
        <w:t xml:space="preserve"> Ростовская область, Мясниковский район, </w:t>
      </w:r>
      <w:r>
        <w:rPr>
          <w:rFonts w:ascii="Times New Roman CYR" w:hAnsi="Times New Roman CYR" w:cs="Times New Roman CYR"/>
          <w:color w:val="000000"/>
          <w:sz w:val="28"/>
          <w:szCs w:val="28"/>
        </w:rPr>
        <w:t xml:space="preserve"> х. Недвиговка, пер. Школьный,8.</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779"/>
        <w:gridCol w:w="1500"/>
        <w:gridCol w:w="1092"/>
        <w:gridCol w:w="248"/>
        <w:gridCol w:w="1285"/>
        <w:gridCol w:w="1704"/>
      </w:tblGrid>
      <w:tr w:rsidR="003748C0" w:rsidRPr="000C367F" w:rsidTr="008963F6">
        <w:tc>
          <w:tcPr>
            <w:tcW w:w="750" w:type="dxa"/>
            <w:vMerge w:val="restart"/>
            <w:shd w:val="clear" w:color="auto" w:fill="auto"/>
            <w:hideMark/>
          </w:tcPr>
          <w:p w:rsidR="003748C0" w:rsidRPr="000C367F" w:rsidRDefault="003748C0" w:rsidP="008963F6">
            <w:pPr>
              <w:spacing w:before="274" w:after="274"/>
              <w:ind w:right="-43"/>
            </w:pPr>
            <w:r w:rsidRPr="008963F6">
              <w:rPr>
                <w:color w:val="000000"/>
              </w:rPr>
              <w:t>№</w:t>
            </w:r>
          </w:p>
          <w:p w:rsidR="003748C0" w:rsidRPr="000C367F" w:rsidRDefault="003748C0" w:rsidP="008963F6">
            <w:pPr>
              <w:spacing w:before="274" w:after="100" w:afterAutospacing="1"/>
              <w:ind w:right="-43"/>
            </w:pPr>
            <w:r w:rsidRPr="008963F6">
              <w:rPr>
                <w:color w:val="000000"/>
              </w:rPr>
              <w:t>п/п</w:t>
            </w:r>
          </w:p>
        </w:tc>
        <w:tc>
          <w:tcPr>
            <w:tcW w:w="2520" w:type="dxa"/>
            <w:vMerge w:val="restart"/>
            <w:shd w:val="clear" w:color="auto" w:fill="auto"/>
            <w:hideMark/>
          </w:tcPr>
          <w:p w:rsidR="003748C0" w:rsidRPr="000C367F" w:rsidRDefault="003748C0" w:rsidP="008963F6">
            <w:pPr>
              <w:spacing w:before="274" w:after="100" w:afterAutospacing="1"/>
              <w:ind w:right="-259"/>
              <w:jc w:val="center"/>
            </w:pPr>
            <w:r w:rsidRPr="008963F6">
              <w:rPr>
                <w:color w:val="000000"/>
              </w:rPr>
              <w:t>Наименование и реквизиты документов</w:t>
            </w:r>
          </w:p>
        </w:tc>
        <w:tc>
          <w:tcPr>
            <w:tcW w:w="2565" w:type="dxa"/>
            <w:gridSpan w:val="3"/>
            <w:shd w:val="clear" w:color="auto" w:fill="auto"/>
            <w:hideMark/>
          </w:tcPr>
          <w:p w:rsidR="003748C0" w:rsidRPr="000C367F" w:rsidRDefault="003748C0" w:rsidP="008963F6">
            <w:pPr>
              <w:spacing w:before="274" w:after="100" w:afterAutospacing="1"/>
            </w:pPr>
            <w:r w:rsidRPr="008963F6">
              <w:rPr>
                <w:color w:val="000000"/>
              </w:rPr>
              <w:t>Количество экземпляров</w:t>
            </w:r>
          </w:p>
        </w:tc>
        <w:tc>
          <w:tcPr>
            <w:tcW w:w="2670" w:type="dxa"/>
            <w:gridSpan w:val="2"/>
            <w:shd w:val="clear" w:color="auto" w:fill="auto"/>
            <w:hideMark/>
          </w:tcPr>
          <w:p w:rsidR="003748C0" w:rsidRPr="000C367F" w:rsidRDefault="003748C0" w:rsidP="008963F6">
            <w:pPr>
              <w:spacing w:before="274" w:after="100" w:afterAutospacing="1"/>
            </w:pPr>
            <w:r w:rsidRPr="008963F6">
              <w:rPr>
                <w:color w:val="000000"/>
              </w:rPr>
              <w:t>Количество листов</w:t>
            </w:r>
          </w:p>
        </w:tc>
      </w:tr>
      <w:tr w:rsidR="003748C0" w:rsidRPr="000C367F" w:rsidTr="008963F6">
        <w:tc>
          <w:tcPr>
            <w:tcW w:w="0" w:type="auto"/>
            <w:vMerge/>
            <w:shd w:val="clear" w:color="auto" w:fill="auto"/>
            <w:hideMark/>
          </w:tcPr>
          <w:p w:rsidR="003748C0" w:rsidRPr="000C367F" w:rsidRDefault="003748C0" w:rsidP="00BF6D64"/>
        </w:tc>
        <w:tc>
          <w:tcPr>
            <w:tcW w:w="0" w:type="auto"/>
            <w:vMerge/>
            <w:shd w:val="clear" w:color="auto" w:fill="auto"/>
            <w:hideMark/>
          </w:tcPr>
          <w:p w:rsidR="003748C0" w:rsidRPr="000C367F" w:rsidRDefault="003748C0" w:rsidP="00BF6D64"/>
        </w:tc>
        <w:tc>
          <w:tcPr>
            <w:tcW w:w="1350" w:type="dxa"/>
            <w:shd w:val="clear" w:color="auto" w:fill="auto"/>
            <w:hideMark/>
          </w:tcPr>
          <w:p w:rsidR="003748C0" w:rsidRPr="000C367F" w:rsidRDefault="003748C0" w:rsidP="008963F6">
            <w:pPr>
              <w:spacing w:before="274" w:after="100" w:afterAutospacing="1"/>
            </w:pPr>
            <w:r w:rsidRPr="008963F6">
              <w:rPr>
                <w:color w:val="000000"/>
              </w:rPr>
              <w:t>подлинные</w:t>
            </w:r>
          </w:p>
        </w:tc>
        <w:tc>
          <w:tcPr>
            <w:tcW w:w="990" w:type="dxa"/>
            <w:shd w:val="clear" w:color="auto" w:fill="auto"/>
            <w:hideMark/>
          </w:tcPr>
          <w:p w:rsidR="003748C0" w:rsidRPr="000C367F" w:rsidRDefault="003748C0" w:rsidP="008963F6">
            <w:pPr>
              <w:spacing w:before="274" w:after="100" w:afterAutospacing="1"/>
            </w:pPr>
            <w:r w:rsidRPr="008963F6">
              <w:rPr>
                <w:color w:val="000000"/>
              </w:rPr>
              <w:t>копии</w:t>
            </w:r>
          </w:p>
        </w:tc>
        <w:tc>
          <w:tcPr>
            <w:tcW w:w="1350" w:type="dxa"/>
            <w:gridSpan w:val="2"/>
            <w:shd w:val="clear" w:color="auto" w:fill="auto"/>
            <w:hideMark/>
          </w:tcPr>
          <w:p w:rsidR="003748C0" w:rsidRPr="000C367F" w:rsidRDefault="003748C0" w:rsidP="008963F6">
            <w:pPr>
              <w:spacing w:before="274" w:after="100" w:afterAutospacing="1"/>
            </w:pPr>
            <w:r w:rsidRPr="008963F6">
              <w:rPr>
                <w:color w:val="000000"/>
              </w:rPr>
              <w:t>подлинные</w:t>
            </w:r>
          </w:p>
        </w:tc>
        <w:tc>
          <w:tcPr>
            <w:tcW w:w="1095" w:type="dxa"/>
            <w:shd w:val="clear" w:color="auto" w:fill="auto"/>
            <w:hideMark/>
          </w:tcPr>
          <w:p w:rsidR="003748C0" w:rsidRPr="000C367F" w:rsidRDefault="003748C0" w:rsidP="008963F6">
            <w:pPr>
              <w:spacing w:before="274" w:after="100" w:afterAutospacing="1"/>
            </w:pPr>
            <w:r w:rsidRPr="008963F6">
              <w:rPr>
                <w:color w:val="000000"/>
              </w:rPr>
              <w:t>копии</w:t>
            </w: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1)</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2)</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3)</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4)</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5)</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6)</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7)</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r w:rsidR="003748C0" w:rsidRPr="000C367F" w:rsidTr="008963F6">
        <w:tc>
          <w:tcPr>
            <w:tcW w:w="750" w:type="dxa"/>
            <w:shd w:val="clear" w:color="auto" w:fill="auto"/>
            <w:hideMark/>
          </w:tcPr>
          <w:p w:rsidR="003748C0" w:rsidRPr="000C367F" w:rsidRDefault="003748C0" w:rsidP="008963F6">
            <w:pPr>
              <w:spacing w:before="274" w:after="100" w:afterAutospacing="1"/>
            </w:pPr>
            <w:r w:rsidRPr="008963F6">
              <w:rPr>
                <w:color w:val="000000"/>
              </w:rPr>
              <w:t>8)</w:t>
            </w:r>
          </w:p>
        </w:tc>
        <w:tc>
          <w:tcPr>
            <w:tcW w:w="2520" w:type="dxa"/>
            <w:shd w:val="clear" w:color="auto" w:fill="auto"/>
            <w:hideMark/>
          </w:tcPr>
          <w:p w:rsidR="003748C0" w:rsidRPr="000C367F" w:rsidRDefault="003748C0" w:rsidP="008963F6">
            <w:pPr>
              <w:spacing w:before="274" w:after="100" w:afterAutospacing="1"/>
            </w:pPr>
          </w:p>
        </w:tc>
        <w:tc>
          <w:tcPr>
            <w:tcW w:w="1350" w:type="dxa"/>
            <w:shd w:val="clear" w:color="auto" w:fill="auto"/>
            <w:hideMark/>
          </w:tcPr>
          <w:p w:rsidR="003748C0" w:rsidRPr="000C367F" w:rsidRDefault="003748C0" w:rsidP="008963F6">
            <w:pPr>
              <w:spacing w:before="274" w:after="100" w:afterAutospacing="1"/>
            </w:pPr>
          </w:p>
        </w:tc>
        <w:tc>
          <w:tcPr>
            <w:tcW w:w="990" w:type="dxa"/>
            <w:shd w:val="clear" w:color="auto" w:fill="auto"/>
            <w:hideMark/>
          </w:tcPr>
          <w:p w:rsidR="003748C0" w:rsidRPr="000C367F" w:rsidRDefault="003748C0" w:rsidP="008963F6">
            <w:pPr>
              <w:spacing w:before="274" w:after="100" w:afterAutospacing="1"/>
            </w:pPr>
          </w:p>
        </w:tc>
        <w:tc>
          <w:tcPr>
            <w:tcW w:w="1350" w:type="dxa"/>
            <w:gridSpan w:val="2"/>
            <w:shd w:val="clear" w:color="auto" w:fill="auto"/>
            <w:hideMark/>
          </w:tcPr>
          <w:p w:rsidR="003748C0" w:rsidRPr="000C367F" w:rsidRDefault="003748C0" w:rsidP="008963F6">
            <w:pPr>
              <w:spacing w:before="274" w:after="100" w:afterAutospacing="1"/>
            </w:pPr>
          </w:p>
        </w:tc>
        <w:tc>
          <w:tcPr>
            <w:tcW w:w="1095" w:type="dxa"/>
            <w:shd w:val="clear" w:color="auto" w:fill="auto"/>
            <w:hideMark/>
          </w:tcPr>
          <w:p w:rsidR="003748C0" w:rsidRPr="000C367F" w:rsidRDefault="003748C0" w:rsidP="008963F6">
            <w:pPr>
              <w:spacing w:before="274" w:after="100" w:afterAutospacing="1"/>
            </w:pPr>
          </w:p>
        </w:tc>
      </w:tr>
    </w:tbl>
    <w:p w:rsidR="003748C0" w:rsidRDefault="003748C0" w:rsidP="003748C0">
      <w:pPr>
        <w:spacing w:before="274" w:after="274"/>
        <w:rPr>
          <w:color w:val="000000"/>
          <w:sz w:val="28"/>
          <w:szCs w:val="28"/>
        </w:rPr>
      </w:pPr>
      <w:r w:rsidRPr="000C367F">
        <w:rPr>
          <w:color w:val="000000"/>
          <w:sz w:val="28"/>
          <w:szCs w:val="28"/>
        </w:rPr>
        <w:t>Подпись заявителя (представителя заявителя)</w:t>
      </w:r>
    </w:p>
    <w:p w:rsidR="003748C0" w:rsidRPr="00114BC0" w:rsidRDefault="003748C0" w:rsidP="003748C0">
      <w:pPr>
        <w:spacing w:before="274" w:after="274"/>
        <w:rPr>
          <w:color w:val="000000"/>
          <w:sz w:val="28"/>
          <w:szCs w:val="28"/>
        </w:rPr>
      </w:pPr>
      <w:r>
        <w:rPr>
          <w:color w:val="000000"/>
          <w:sz w:val="28"/>
          <w:szCs w:val="28"/>
        </w:rPr>
        <w:t>______________________________________________</w:t>
      </w:r>
    </w:p>
    <w:p w:rsidR="003748C0" w:rsidRPr="000C367F" w:rsidRDefault="003748C0" w:rsidP="003748C0">
      <w:pPr>
        <w:spacing w:before="274" w:after="274"/>
      </w:pPr>
      <w:r w:rsidRPr="000C367F">
        <w:rPr>
          <w:color w:val="000000"/>
          <w:sz w:val="28"/>
          <w:szCs w:val="28"/>
        </w:rPr>
        <w:t>Обратная сторона описи</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5"/>
        <w:gridCol w:w="1061"/>
        <w:gridCol w:w="2429"/>
        <w:gridCol w:w="494"/>
        <w:gridCol w:w="1143"/>
      </w:tblGrid>
      <w:tr w:rsidR="003748C0" w:rsidRPr="000C367F" w:rsidTr="008963F6">
        <w:tc>
          <w:tcPr>
            <w:tcW w:w="10084" w:type="dxa"/>
            <w:gridSpan w:val="5"/>
            <w:shd w:val="clear" w:color="auto" w:fill="auto"/>
            <w:hideMark/>
          </w:tcPr>
          <w:p w:rsidR="003748C0" w:rsidRPr="000C367F" w:rsidRDefault="003748C0" w:rsidP="008963F6">
            <w:pPr>
              <w:spacing w:before="274" w:after="100" w:afterAutospacing="1"/>
            </w:pPr>
            <w:r w:rsidRPr="008963F6">
              <w:rPr>
                <w:i/>
                <w:iCs/>
                <w:color w:val="000000"/>
                <w:sz w:val="28"/>
                <w:szCs w:val="28"/>
              </w:rPr>
              <w:t>(Заполняется представителем продавца в случае отказа в принятии заявки и документов)</w:t>
            </w:r>
          </w:p>
        </w:tc>
      </w:tr>
      <w:tr w:rsidR="003748C0" w:rsidRPr="000C367F" w:rsidTr="008963F6">
        <w:tc>
          <w:tcPr>
            <w:tcW w:w="10084" w:type="dxa"/>
            <w:gridSpan w:val="5"/>
            <w:shd w:val="clear" w:color="auto" w:fill="auto"/>
            <w:hideMark/>
          </w:tcPr>
          <w:p w:rsidR="003748C0" w:rsidRPr="000C367F" w:rsidRDefault="003748C0" w:rsidP="008963F6">
            <w:pPr>
              <w:spacing w:before="274" w:after="274"/>
            </w:pPr>
            <w:r w:rsidRPr="008963F6">
              <w:rPr>
                <w:color w:val="000000"/>
                <w:sz w:val="28"/>
                <w:szCs w:val="28"/>
              </w:rPr>
              <w:t>В принятии заявки и документов на участие в аукционе отказано в связи с _____________________________________________________________________________________.</w:t>
            </w:r>
          </w:p>
          <w:p w:rsidR="003748C0" w:rsidRPr="000C367F" w:rsidRDefault="003748C0" w:rsidP="008963F6">
            <w:pPr>
              <w:spacing w:before="274" w:after="100" w:afterAutospacing="1"/>
            </w:pPr>
            <w:r w:rsidRPr="008963F6">
              <w:rPr>
                <w:i/>
                <w:iCs/>
                <w:color w:val="000000"/>
                <w:sz w:val="28"/>
                <w:szCs w:val="28"/>
              </w:rPr>
              <w:t>(указывается причина отказа в принятии заявки)</w:t>
            </w:r>
          </w:p>
        </w:tc>
      </w:tr>
      <w:tr w:rsidR="003748C0" w:rsidRPr="000C367F" w:rsidTr="008963F6">
        <w:tc>
          <w:tcPr>
            <w:tcW w:w="10084" w:type="dxa"/>
            <w:gridSpan w:val="5"/>
            <w:shd w:val="clear" w:color="auto" w:fill="auto"/>
            <w:hideMark/>
          </w:tcPr>
          <w:p w:rsidR="003748C0" w:rsidRPr="000C367F" w:rsidRDefault="003748C0" w:rsidP="008963F6">
            <w:pPr>
              <w:spacing w:before="274" w:after="100" w:afterAutospacing="1"/>
            </w:pPr>
            <w:r w:rsidRPr="008963F6">
              <w:rPr>
                <w:color w:val="000000"/>
                <w:sz w:val="28"/>
                <w:szCs w:val="28"/>
              </w:rPr>
              <w:lastRenderedPageBreak/>
              <w:t>Представитель продавца:</w:t>
            </w:r>
          </w:p>
        </w:tc>
      </w:tr>
      <w:tr w:rsidR="003748C0" w:rsidRPr="000C367F" w:rsidTr="008963F6">
        <w:tc>
          <w:tcPr>
            <w:tcW w:w="4971" w:type="dxa"/>
            <w:shd w:val="clear" w:color="auto" w:fill="auto"/>
            <w:hideMark/>
          </w:tcPr>
          <w:p w:rsidR="003748C0" w:rsidRPr="000C367F" w:rsidRDefault="003748C0" w:rsidP="008963F6">
            <w:pPr>
              <w:spacing w:before="274" w:after="100" w:afterAutospacing="1"/>
            </w:pPr>
          </w:p>
        </w:tc>
        <w:tc>
          <w:tcPr>
            <w:tcW w:w="5099" w:type="dxa"/>
            <w:gridSpan w:val="4"/>
            <w:shd w:val="clear" w:color="auto" w:fill="auto"/>
            <w:hideMark/>
          </w:tcPr>
          <w:p w:rsidR="003748C0" w:rsidRPr="000C367F" w:rsidRDefault="003748C0" w:rsidP="008963F6">
            <w:pPr>
              <w:spacing w:before="274" w:after="100" w:afterAutospacing="1"/>
            </w:pPr>
          </w:p>
        </w:tc>
      </w:tr>
      <w:tr w:rsidR="003748C0" w:rsidRPr="000C367F" w:rsidTr="008963F6">
        <w:tc>
          <w:tcPr>
            <w:tcW w:w="4971" w:type="dxa"/>
            <w:shd w:val="clear" w:color="auto" w:fill="auto"/>
            <w:hideMark/>
          </w:tcPr>
          <w:p w:rsidR="003748C0" w:rsidRPr="000C367F" w:rsidRDefault="003748C0" w:rsidP="008963F6">
            <w:pPr>
              <w:spacing w:before="274" w:after="100" w:afterAutospacing="1"/>
            </w:pPr>
          </w:p>
        </w:tc>
        <w:tc>
          <w:tcPr>
            <w:tcW w:w="5099" w:type="dxa"/>
            <w:gridSpan w:val="4"/>
            <w:shd w:val="clear" w:color="auto" w:fill="auto"/>
            <w:hideMark/>
          </w:tcPr>
          <w:p w:rsidR="003748C0" w:rsidRPr="000C367F" w:rsidRDefault="003748C0" w:rsidP="008963F6">
            <w:pPr>
              <w:spacing w:before="274" w:after="100" w:afterAutospacing="1"/>
            </w:pPr>
          </w:p>
        </w:tc>
      </w:tr>
      <w:tr w:rsidR="003748C0" w:rsidRPr="000C367F" w:rsidTr="008963F6">
        <w:tc>
          <w:tcPr>
            <w:tcW w:w="4971" w:type="dxa"/>
            <w:shd w:val="clear" w:color="auto" w:fill="auto"/>
            <w:hideMark/>
          </w:tcPr>
          <w:p w:rsidR="003748C0" w:rsidRPr="000C367F" w:rsidRDefault="003748C0" w:rsidP="008963F6">
            <w:pPr>
              <w:spacing w:before="274" w:after="100" w:afterAutospacing="1"/>
            </w:pPr>
          </w:p>
        </w:tc>
        <w:tc>
          <w:tcPr>
            <w:tcW w:w="5099" w:type="dxa"/>
            <w:gridSpan w:val="4"/>
            <w:shd w:val="clear" w:color="auto" w:fill="auto"/>
            <w:hideMark/>
          </w:tcPr>
          <w:p w:rsidR="003748C0" w:rsidRPr="000C367F" w:rsidRDefault="003748C0" w:rsidP="008963F6">
            <w:pPr>
              <w:spacing w:before="274" w:after="100" w:afterAutospacing="1"/>
            </w:pPr>
          </w:p>
        </w:tc>
      </w:tr>
      <w:tr w:rsidR="003748C0" w:rsidRPr="000C367F" w:rsidTr="008963F6">
        <w:tc>
          <w:tcPr>
            <w:tcW w:w="4971" w:type="dxa"/>
            <w:shd w:val="clear" w:color="auto" w:fill="auto"/>
            <w:hideMark/>
          </w:tcPr>
          <w:p w:rsidR="003748C0" w:rsidRPr="000C367F" w:rsidRDefault="003748C0" w:rsidP="008963F6">
            <w:pPr>
              <w:spacing w:before="274" w:after="100" w:afterAutospacing="1"/>
            </w:pPr>
          </w:p>
        </w:tc>
        <w:tc>
          <w:tcPr>
            <w:tcW w:w="1058" w:type="dxa"/>
            <w:shd w:val="clear" w:color="auto" w:fill="auto"/>
            <w:hideMark/>
          </w:tcPr>
          <w:p w:rsidR="003748C0" w:rsidRPr="000C367F" w:rsidRDefault="003748C0" w:rsidP="008963F6">
            <w:pPr>
              <w:spacing w:before="274" w:after="100" w:afterAutospacing="1"/>
            </w:pPr>
          </w:p>
        </w:tc>
        <w:tc>
          <w:tcPr>
            <w:tcW w:w="2422" w:type="dxa"/>
            <w:shd w:val="clear" w:color="auto" w:fill="auto"/>
            <w:hideMark/>
          </w:tcPr>
          <w:p w:rsidR="003748C0" w:rsidRPr="000C367F" w:rsidRDefault="003748C0" w:rsidP="008963F6">
            <w:pPr>
              <w:spacing w:before="274" w:after="100" w:afterAutospacing="1"/>
            </w:pPr>
          </w:p>
        </w:tc>
        <w:tc>
          <w:tcPr>
            <w:tcW w:w="493" w:type="dxa"/>
            <w:shd w:val="clear" w:color="auto" w:fill="auto"/>
            <w:hideMark/>
          </w:tcPr>
          <w:p w:rsidR="003748C0" w:rsidRPr="000C367F" w:rsidRDefault="003748C0" w:rsidP="008963F6">
            <w:pPr>
              <w:spacing w:before="274" w:after="100" w:afterAutospacing="1"/>
            </w:pPr>
          </w:p>
        </w:tc>
        <w:tc>
          <w:tcPr>
            <w:tcW w:w="1084" w:type="dxa"/>
            <w:shd w:val="clear" w:color="auto" w:fill="auto"/>
            <w:hideMark/>
          </w:tcPr>
          <w:p w:rsidR="003748C0" w:rsidRPr="000C367F" w:rsidRDefault="003748C0" w:rsidP="008963F6">
            <w:pPr>
              <w:spacing w:before="274" w:after="100" w:afterAutospacing="1"/>
            </w:pPr>
          </w:p>
        </w:tc>
      </w:tr>
      <w:tr w:rsidR="003748C0" w:rsidRPr="000C367F" w:rsidTr="008963F6">
        <w:tc>
          <w:tcPr>
            <w:tcW w:w="4971" w:type="dxa"/>
            <w:shd w:val="clear" w:color="auto" w:fill="auto"/>
            <w:hideMark/>
          </w:tcPr>
          <w:p w:rsidR="003748C0" w:rsidRPr="000C367F" w:rsidRDefault="003748C0" w:rsidP="008963F6">
            <w:pPr>
              <w:spacing w:before="274" w:after="100" w:afterAutospacing="1"/>
            </w:pPr>
            <w:r w:rsidRPr="008963F6">
              <w:rPr>
                <w:i/>
                <w:iCs/>
                <w:color w:val="000000"/>
                <w:sz w:val="28"/>
                <w:szCs w:val="28"/>
              </w:rPr>
              <w:t>(должность)</w:t>
            </w:r>
          </w:p>
        </w:tc>
        <w:tc>
          <w:tcPr>
            <w:tcW w:w="1058" w:type="dxa"/>
            <w:shd w:val="clear" w:color="auto" w:fill="auto"/>
            <w:hideMark/>
          </w:tcPr>
          <w:p w:rsidR="003748C0" w:rsidRPr="000C367F" w:rsidRDefault="003748C0" w:rsidP="008963F6">
            <w:pPr>
              <w:spacing w:before="274" w:after="100" w:afterAutospacing="1"/>
            </w:pPr>
            <w:r w:rsidRPr="008963F6">
              <w:rPr>
                <w:color w:val="000000"/>
                <w:sz w:val="28"/>
                <w:szCs w:val="28"/>
              </w:rPr>
              <w:t>М. П.</w:t>
            </w:r>
          </w:p>
        </w:tc>
        <w:tc>
          <w:tcPr>
            <w:tcW w:w="2422" w:type="dxa"/>
            <w:shd w:val="clear" w:color="auto" w:fill="auto"/>
            <w:hideMark/>
          </w:tcPr>
          <w:p w:rsidR="003748C0" w:rsidRPr="000C367F" w:rsidRDefault="003748C0" w:rsidP="008963F6">
            <w:pPr>
              <w:spacing w:before="274" w:after="100" w:afterAutospacing="1"/>
            </w:pPr>
            <w:r w:rsidRPr="008963F6">
              <w:rPr>
                <w:i/>
                <w:iCs/>
                <w:color w:val="000000"/>
                <w:sz w:val="28"/>
                <w:szCs w:val="28"/>
              </w:rPr>
              <w:t>(подпись)</w:t>
            </w:r>
          </w:p>
        </w:tc>
        <w:tc>
          <w:tcPr>
            <w:tcW w:w="493" w:type="dxa"/>
            <w:shd w:val="clear" w:color="auto" w:fill="auto"/>
            <w:hideMark/>
          </w:tcPr>
          <w:p w:rsidR="003748C0" w:rsidRPr="000C367F" w:rsidRDefault="003748C0" w:rsidP="008963F6">
            <w:pPr>
              <w:spacing w:before="274" w:after="100" w:afterAutospacing="1"/>
            </w:pPr>
          </w:p>
        </w:tc>
        <w:tc>
          <w:tcPr>
            <w:tcW w:w="1084" w:type="dxa"/>
            <w:shd w:val="clear" w:color="auto" w:fill="auto"/>
            <w:hideMark/>
          </w:tcPr>
          <w:p w:rsidR="003748C0" w:rsidRPr="000C367F" w:rsidRDefault="003748C0" w:rsidP="008963F6">
            <w:pPr>
              <w:spacing w:before="274" w:after="100" w:afterAutospacing="1"/>
            </w:pPr>
            <w:r w:rsidRPr="008963F6">
              <w:rPr>
                <w:i/>
                <w:iCs/>
                <w:color w:val="000000"/>
                <w:sz w:val="28"/>
                <w:szCs w:val="28"/>
              </w:rPr>
              <w:t>(расшифровка подписи)</w:t>
            </w:r>
          </w:p>
        </w:tc>
      </w:tr>
    </w:tbl>
    <w:p w:rsidR="003748C0" w:rsidRPr="000C367F" w:rsidRDefault="003748C0" w:rsidP="003748C0">
      <w:pPr>
        <w:spacing w:before="274" w:after="240"/>
      </w:pPr>
    </w:p>
    <w:p w:rsidR="003748C0" w:rsidRPr="000C367F" w:rsidRDefault="003748C0" w:rsidP="003748C0">
      <w:pPr>
        <w:spacing w:before="274" w:after="240"/>
      </w:pPr>
    </w:p>
    <w:p w:rsidR="003748C0" w:rsidRDefault="003748C0" w:rsidP="003748C0"/>
    <w:p w:rsidR="00EE433D" w:rsidRDefault="00EE433D" w:rsidP="00EE433D">
      <w:pPr>
        <w:pStyle w:val="ConsNonformat"/>
        <w:jc w:val="center"/>
      </w:pPr>
    </w:p>
    <w:sectPr w:rsidR="00EE433D" w:rsidSect="00CF643C">
      <w:pgSz w:w="11906" w:h="16838"/>
      <w:pgMar w:top="357" w:right="567"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C72" w:rsidRDefault="00926C72">
      <w:r>
        <w:separator/>
      </w:r>
    </w:p>
  </w:endnote>
  <w:endnote w:type="continuationSeparator" w:id="0">
    <w:p w:rsidR="00926C72" w:rsidRDefault="0092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C72" w:rsidRDefault="00926C72">
      <w:r>
        <w:separator/>
      </w:r>
    </w:p>
  </w:footnote>
  <w:footnote w:type="continuationSeparator" w:id="0">
    <w:p w:rsidR="00926C72" w:rsidRDefault="00926C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FE8F2C"/>
    <w:lvl w:ilvl="0">
      <w:numFmt w:val="bullet"/>
      <w:lvlText w:val="*"/>
      <w:lvlJc w:val="left"/>
    </w:lvl>
  </w:abstractNum>
  <w:abstractNum w:abstractNumId="1">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5B645A"/>
    <w:multiLevelType w:val="hybridMultilevel"/>
    <w:tmpl w:val="5D3AD590"/>
    <w:lvl w:ilvl="0" w:tplc="197AB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B1EFE"/>
    <w:multiLevelType w:val="hybridMultilevel"/>
    <w:tmpl w:val="B34AC932"/>
    <w:lvl w:ilvl="0" w:tplc="4B0C78C6">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abstractNum w:abstractNumId="4">
    <w:nsid w:val="0BE0494A"/>
    <w:multiLevelType w:val="hybridMultilevel"/>
    <w:tmpl w:val="88B639CA"/>
    <w:lvl w:ilvl="0" w:tplc="513A9B7C">
      <w:start w:val="11"/>
      <w:numFmt w:val="decimal"/>
      <w:lvlText w:val="%1."/>
      <w:lvlJc w:val="left"/>
      <w:pPr>
        <w:tabs>
          <w:tab w:val="num" w:pos="3810"/>
        </w:tabs>
        <w:ind w:left="3810" w:hanging="360"/>
      </w:pPr>
      <w:rPr>
        <w:rFonts w:hint="default"/>
      </w:rPr>
    </w:lvl>
    <w:lvl w:ilvl="1" w:tplc="04190019" w:tentative="1">
      <w:start w:val="1"/>
      <w:numFmt w:val="lowerLetter"/>
      <w:lvlText w:val="%2."/>
      <w:lvlJc w:val="left"/>
      <w:pPr>
        <w:tabs>
          <w:tab w:val="num" w:pos="4530"/>
        </w:tabs>
        <w:ind w:left="4530" w:hanging="360"/>
      </w:pPr>
    </w:lvl>
    <w:lvl w:ilvl="2" w:tplc="0419001B" w:tentative="1">
      <w:start w:val="1"/>
      <w:numFmt w:val="lowerRoman"/>
      <w:lvlText w:val="%3."/>
      <w:lvlJc w:val="right"/>
      <w:pPr>
        <w:tabs>
          <w:tab w:val="num" w:pos="5250"/>
        </w:tabs>
        <w:ind w:left="5250" w:hanging="180"/>
      </w:pPr>
    </w:lvl>
    <w:lvl w:ilvl="3" w:tplc="0419000F" w:tentative="1">
      <w:start w:val="1"/>
      <w:numFmt w:val="decimal"/>
      <w:lvlText w:val="%4."/>
      <w:lvlJc w:val="left"/>
      <w:pPr>
        <w:tabs>
          <w:tab w:val="num" w:pos="5970"/>
        </w:tabs>
        <w:ind w:left="5970" w:hanging="360"/>
      </w:pPr>
    </w:lvl>
    <w:lvl w:ilvl="4" w:tplc="04190019" w:tentative="1">
      <w:start w:val="1"/>
      <w:numFmt w:val="lowerLetter"/>
      <w:lvlText w:val="%5."/>
      <w:lvlJc w:val="left"/>
      <w:pPr>
        <w:tabs>
          <w:tab w:val="num" w:pos="6690"/>
        </w:tabs>
        <w:ind w:left="6690" w:hanging="360"/>
      </w:pPr>
    </w:lvl>
    <w:lvl w:ilvl="5" w:tplc="0419001B" w:tentative="1">
      <w:start w:val="1"/>
      <w:numFmt w:val="lowerRoman"/>
      <w:lvlText w:val="%6."/>
      <w:lvlJc w:val="right"/>
      <w:pPr>
        <w:tabs>
          <w:tab w:val="num" w:pos="7410"/>
        </w:tabs>
        <w:ind w:left="7410" w:hanging="180"/>
      </w:pPr>
    </w:lvl>
    <w:lvl w:ilvl="6" w:tplc="0419000F" w:tentative="1">
      <w:start w:val="1"/>
      <w:numFmt w:val="decimal"/>
      <w:lvlText w:val="%7."/>
      <w:lvlJc w:val="left"/>
      <w:pPr>
        <w:tabs>
          <w:tab w:val="num" w:pos="8130"/>
        </w:tabs>
        <w:ind w:left="8130" w:hanging="360"/>
      </w:pPr>
    </w:lvl>
    <w:lvl w:ilvl="7" w:tplc="04190019" w:tentative="1">
      <w:start w:val="1"/>
      <w:numFmt w:val="lowerLetter"/>
      <w:lvlText w:val="%8."/>
      <w:lvlJc w:val="left"/>
      <w:pPr>
        <w:tabs>
          <w:tab w:val="num" w:pos="8850"/>
        </w:tabs>
        <w:ind w:left="8850" w:hanging="360"/>
      </w:pPr>
    </w:lvl>
    <w:lvl w:ilvl="8" w:tplc="0419001B" w:tentative="1">
      <w:start w:val="1"/>
      <w:numFmt w:val="lowerRoman"/>
      <w:lvlText w:val="%9."/>
      <w:lvlJc w:val="right"/>
      <w:pPr>
        <w:tabs>
          <w:tab w:val="num" w:pos="9570"/>
        </w:tabs>
        <w:ind w:left="9570" w:hanging="180"/>
      </w:pPr>
    </w:lvl>
  </w:abstractNum>
  <w:abstractNum w:abstractNumId="5">
    <w:nsid w:val="0EC25C7D"/>
    <w:multiLevelType w:val="hybridMultilevel"/>
    <w:tmpl w:val="698ED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706377"/>
    <w:multiLevelType w:val="singleLevel"/>
    <w:tmpl w:val="23C001C6"/>
    <w:lvl w:ilvl="0">
      <w:start w:val="1"/>
      <w:numFmt w:val="decimal"/>
      <w:lvlText w:val="%1)"/>
      <w:legacy w:legacy="1" w:legacySpace="0" w:legacyIndent="309"/>
      <w:lvlJc w:val="left"/>
      <w:rPr>
        <w:rFonts w:ascii="Times New Roman" w:hAnsi="Times New Roman" w:cs="Times New Roman" w:hint="default"/>
      </w:rPr>
    </w:lvl>
  </w:abstractNum>
  <w:abstractNum w:abstractNumId="7">
    <w:nsid w:val="12AC71FB"/>
    <w:multiLevelType w:val="hybridMultilevel"/>
    <w:tmpl w:val="D038820E"/>
    <w:lvl w:ilvl="0" w:tplc="3EF4817C">
      <w:start w:val="11"/>
      <w:numFmt w:val="decimal"/>
      <w:lvlText w:val="%1."/>
      <w:lvlJc w:val="left"/>
      <w:pPr>
        <w:ind w:left="4695" w:hanging="375"/>
      </w:pPr>
      <w:rPr>
        <w:rFonts w:hint="default"/>
      </w:rPr>
    </w:lvl>
    <w:lvl w:ilvl="1" w:tplc="04190019">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8">
    <w:nsid w:val="15297B62"/>
    <w:multiLevelType w:val="hybridMultilevel"/>
    <w:tmpl w:val="425C2D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7E5683C"/>
    <w:multiLevelType w:val="hybridMultilevel"/>
    <w:tmpl w:val="BDB0B4EA"/>
    <w:lvl w:ilvl="0" w:tplc="244CD962">
      <w:start w:val="1"/>
      <w:numFmt w:val="decimal"/>
      <w:lvlText w:val="%1."/>
      <w:lvlJc w:val="left"/>
      <w:pPr>
        <w:tabs>
          <w:tab w:val="num" w:pos="720"/>
        </w:tabs>
        <w:ind w:left="720" w:hanging="360"/>
      </w:pPr>
      <w:rPr>
        <w:rFonts w:hint="default"/>
        <w:b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83C7B69"/>
    <w:multiLevelType w:val="hybridMultilevel"/>
    <w:tmpl w:val="E8E8B5CC"/>
    <w:lvl w:ilvl="0" w:tplc="AEBC0AD4">
      <w:start w:val="3"/>
      <w:numFmt w:val="decimal"/>
      <w:lvlText w:val="%1."/>
      <w:lvlJc w:val="left"/>
      <w:pPr>
        <w:tabs>
          <w:tab w:val="num" w:pos="3240"/>
        </w:tabs>
        <w:ind w:left="3240" w:hanging="360"/>
      </w:pPr>
      <w:rPr>
        <w:rFonts w:hint="default"/>
      </w:r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11">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4911ADC"/>
    <w:multiLevelType w:val="multilevel"/>
    <w:tmpl w:val="1F74E4DC"/>
    <w:lvl w:ilvl="0">
      <w:start w:val="1"/>
      <w:numFmt w:val="decimal"/>
      <w:lvlText w:val="%1."/>
      <w:lvlJc w:val="left"/>
      <w:pPr>
        <w:ind w:left="4860" w:hanging="360"/>
      </w:pPr>
      <w:rPr>
        <w:rFonts w:hint="default"/>
      </w:rPr>
    </w:lvl>
    <w:lvl w:ilvl="1">
      <w:start w:val="2"/>
      <w:numFmt w:val="decimal"/>
      <w:isLgl/>
      <w:lvlText w:val="%1.%2."/>
      <w:lvlJc w:val="left"/>
      <w:pPr>
        <w:ind w:left="5580" w:hanging="72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6660" w:hanging="1080"/>
      </w:pPr>
      <w:rPr>
        <w:rFonts w:hint="default"/>
      </w:rPr>
    </w:lvl>
    <w:lvl w:ilvl="4">
      <w:start w:val="1"/>
      <w:numFmt w:val="decimal"/>
      <w:isLgl/>
      <w:lvlText w:val="%1.%2.%3.%4.%5."/>
      <w:lvlJc w:val="left"/>
      <w:pPr>
        <w:ind w:left="7020" w:hanging="1080"/>
      </w:pPr>
      <w:rPr>
        <w:rFonts w:hint="default"/>
      </w:rPr>
    </w:lvl>
    <w:lvl w:ilvl="5">
      <w:start w:val="1"/>
      <w:numFmt w:val="decimal"/>
      <w:isLgl/>
      <w:lvlText w:val="%1.%2.%3.%4.%5.%6."/>
      <w:lvlJc w:val="left"/>
      <w:pPr>
        <w:ind w:left="774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8820" w:hanging="1800"/>
      </w:pPr>
      <w:rPr>
        <w:rFonts w:hint="default"/>
      </w:rPr>
    </w:lvl>
    <w:lvl w:ilvl="8">
      <w:start w:val="1"/>
      <w:numFmt w:val="decimal"/>
      <w:isLgl/>
      <w:lvlText w:val="%1.%2.%3.%4.%5.%6.%7.%8.%9."/>
      <w:lvlJc w:val="left"/>
      <w:pPr>
        <w:ind w:left="9540" w:hanging="2160"/>
      </w:pPr>
      <w:rPr>
        <w:rFonts w:hint="default"/>
      </w:rPr>
    </w:lvl>
  </w:abstractNum>
  <w:abstractNum w:abstractNumId="13">
    <w:nsid w:val="2873794A"/>
    <w:multiLevelType w:val="hybridMultilevel"/>
    <w:tmpl w:val="B282CE2A"/>
    <w:lvl w:ilvl="0" w:tplc="FBE4FF0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5">
    <w:nsid w:val="418D78DE"/>
    <w:multiLevelType w:val="hybridMultilevel"/>
    <w:tmpl w:val="24AA07F6"/>
    <w:lvl w:ilvl="0" w:tplc="A60C9128">
      <w:start w:val="1"/>
      <w:numFmt w:val="decimal"/>
      <w:lvlText w:val="%1."/>
      <w:lvlJc w:val="left"/>
      <w:pPr>
        <w:tabs>
          <w:tab w:val="num" w:pos="1152"/>
        </w:tabs>
        <w:ind w:left="1152" w:hanging="360"/>
      </w:pPr>
      <w:rPr>
        <w:rFonts w:hint="default"/>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16">
    <w:nsid w:val="459A73D6"/>
    <w:multiLevelType w:val="singleLevel"/>
    <w:tmpl w:val="0419000F"/>
    <w:lvl w:ilvl="0">
      <w:start w:val="1"/>
      <w:numFmt w:val="decimal"/>
      <w:lvlText w:val="%1."/>
      <w:lvlJc w:val="left"/>
      <w:pPr>
        <w:tabs>
          <w:tab w:val="num" w:pos="360"/>
        </w:tabs>
        <w:ind w:left="360" w:hanging="360"/>
      </w:pPr>
    </w:lvl>
  </w:abstractNum>
  <w:abstractNum w:abstractNumId="17">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5C880EDA"/>
    <w:multiLevelType w:val="singleLevel"/>
    <w:tmpl w:val="D4428234"/>
    <w:lvl w:ilvl="0">
      <w:start w:val="1"/>
      <w:numFmt w:val="decimal"/>
      <w:lvlText w:val="%1."/>
      <w:lvlJc w:val="left"/>
      <w:pPr>
        <w:tabs>
          <w:tab w:val="num" w:pos="660"/>
        </w:tabs>
        <w:ind w:left="660" w:hanging="360"/>
      </w:pPr>
      <w:rPr>
        <w:rFonts w:hint="default"/>
      </w:rPr>
    </w:lvl>
  </w:abstractNum>
  <w:abstractNum w:abstractNumId="21">
    <w:nsid w:val="673F1ED7"/>
    <w:multiLevelType w:val="hybridMultilevel"/>
    <w:tmpl w:val="18D60F98"/>
    <w:lvl w:ilvl="0" w:tplc="440E2732">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2">
    <w:nsid w:val="6D9832A9"/>
    <w:multiLevelType w:val="hybridMultilevel"/>
    <w:tmpl w:val="E5CEC0E0"/>
    <w:lvl w:ilvl="0" w:tplc="7E52840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3">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7886941"/>
    <w:multiLevelType w:val="hybridMultilevel"/>
    <w:tmpl w:val="6CCC34EC"/>
    <w:lvl w:ilvl="0" w:tplc="030C372C">
      <w:start w:val="1"/>
      <w:numFmt w:val="bullet"/>
      <w:lvlText w:val=""/>
      <w:lvlJc w:val="left"/>
      <w:pPr>
        <w:tabs>
          <w:tab w:val="num" w:pos="851"/>
        </w:tabs>
        <w:ind w:left="1775" w:hanging="1038"/>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7CC71FE0"/>
    <w:multiLevelType w:val="hybridMultilevel"/>
    <w:tmpl w:val="F202D4D4"/>
    <w:lvl w:ilvl="0" w:tplc="F0EC3F3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12"/>
  </w:num>
  <w:num w:numId="5">
    <w:abstractNumId w:val="7"/>
  </w:num>
  <w:num w:numId="6">
    <w:abstractNumId w:val="10"/>
  </w:num>
  <w:num w:numId="7">
    <w:abstractNumId w:val="4"/>
  </w:num>
  <w:num w:numId="8">
    <w:abstractNumId w:val="6"/>
  </w:num>
  <w:num w:numId="9">
    <w:abstractNumId w:val="23"/>
  </w:num>
  <w:num w:numId="10">
    <w:abstractNumId w:val="2"/>
  </w:num>
  <w:num w:numId="11">
    <w:abstractNumId w:val="18"/>
  </w:num>
  <w:num w:numId="12">
    <w:abstractNumId w:val="19"/>
  </w:num>
  <w:num w:numId="13">
    <w:abstractNumId w:val="11"/>
  </w:num>
  <w:num w:numId="14">
    <w:abstractNumId w:val="17"/>
  </w:num>
  <w:num w:numId="15">
    <w:abstractNumId w:val="9"/>
  </w:num>
  <w:num w:numId="16">
    <w:abstractNumId w:val="20"/>
  </w:num>
  <w:num w:numId="17">
    <w:abstractNumId w:val="16"/>
  </w:num>
  <w:num w:numId="18">
    <w:abstractNumId w:val="14"/>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22"/>
  </w:num>
  <w:num w:numId="23">
    <w:abstractNumId w:val="21"/>
  </w:num>
  <w:num w:numId="24">
    <w:abstractNumId w:val="0"/>
    <w:lvlOverride w:ilvl="0">
      <w:lvl w:ilvl="0">
        <w:start w:val="1"/>
        <w:numFmt w:val="bullet"/>
        <w:lvlText w:val="?"/>
        <w:legacy w:legacy="1" w:legacySpace="0" w:legacyIndent="283"/>
        <w:lvlJc w:val="left"/>
        <w:pPr>
          <w:ind w:left="-1" w:hanging="283"/>
        </w:pPr>
        <w:rPr>
          <w:rFonts w:ascii="Helvetica" w:hAnsi="Helvetica" w:cs="Helvetica" w:hint="default"/>
        </w:rPr>
      </w:lvl>
    </w:lvlOverride>
  </w:num>
  <w:num w:numId="25">
    <w:abstractNumId w:val="2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79"/>
    <w:rsid w:val="00001C8A"/>
    <w:rsid w:val="00002AA1"/>
    <w:rsid w:val="000035DB"/>
    <w:rsid w:val="00031185"/>
    <w:rsid w:val="00034EB2"/>
    <w:rsid w:val="0003596A"/>
    <w:rsid w:val="00036CFD"/>
    <w:rsid w:val="00036DD0"/>
    <w:rsid w:val="00047918"/>
    <w:rsid w:val="00051624"/>
    <w:rsid w:val="00054317"/>
    <w:rsid w:val="00064961"/>
    <w:rsid w:val="00067085"/>
    <w:rsid w:val="00072358"/>
    <w:rsid w:val="0007542C"/>
    <w:rsid w:val="00080D13"/>
    <w:rsid w:val="000844E5"/>
    <w:rsid w:val="00084920"/>
    <w:rsid w:val="00085A5B"/>
    <w:rsid w:val="00095957"/>
    <w:rsid w:val="000959CF"/>
    <w:rsid w:val="000A2332"/>
    <w:rsid w:val="000A2352"/>
    <w:rsid w:val="000B0FE9"/>
    <w:rsid w:val="000B5D84"/>
    <w:rsid w:val="000C5F8B"/>
    <w:rsid w:val="000C7675"/>
    <w:rsid w:val="000D3F54"/>
    <w:rsid w:val="000D63E6"/>
    <w:rsid w:val="000E126C"/>
    <w:rsid w:val="000E1342"/>
    <w:rsid w:val="000E28A5"/>
    <w:rsid w:val="000E7EC2"/>
    <w:rsid w:val="000F5371"/>
    <w:rsid w:val="000F5B4B"/>
    <w:rsid w:val="00101EDB"/>
    <w:rsid w:val="001040EC"/>
    <w:rsid w:val="001063EF"/>
    <w:rsid w:val="00114BC0"/>
    <w:rsid w:val="00133B94"/>
    <w:rsid w:val="00135BAC"/>
    <w:rsid w:val="00141646"/>
    <w:rsid w:val="001441BF"/>
    <w:rsid w:val="001504CB"/>
    <w:rsid w:val="00156579"/>
    <w:rsid w:val="001600A6"/>
    <w:rsid w:val="00166C0A"/>
    <w:rsid w:val="00175501"/>
    <w:rsid w:val="0017586F"/>
    <w:rsid w:val="00175CDB"/>
    <w:rsid w:val="00181059"/>
    <w:rsid w:val="00182AA0"/>
    <w:rsid w:val="00190A84"/>
    <w:rsid w:val="001914D2"/>
    <w:rsid w:val="001A2613"/>
    <w:rsid w:val="001A51DB"/>
    <w:rsid w:val="001A690C"/>
    <w:rsid w:val="001A6ED5"/>
    <w:rsid w:val="001A7408"/>
    <w:rsid w:val="001B0267"/>
    <w:rsid w:val="001B054C"/>
    <w:rsid w:val="001B6883"/>
    <w:rsid w:val="001C19A2"/>
    <w:rsid w:val="001D5B64"/>
    <w:rsid w:val="001E68F2"/>
    <w:rsid w:val="001E73E9"/>
    <w:rsid w:val="001E7E36"/>
    <w:rsid w:val="001F28DE"/>
    <w:rsid w:val="001F3C59"/>
    <w:rsid w:val="00202900"/>
    <w:rsid w:val="0020445D"/>
    <w:rsid w:val="00211792"/>
    <w:rsid w:val="002128B5"/>
    <w:rsid w:val="00224CBD"/>
    <w:rsid w:val="00224EB9"/>
    <w:rsid w:val="0022732D"/>
    <w:rsid w:val="00241586"/>
    <w:rsid w:val="002441DC"/>
    <w:rsid w:val="002578A6"/>
    <w:rsid w:val="00271654"/>
    <w:rsid w:val="002728EF"/>
    <w:rsid w:val="00273910"/>
    <w:rsid w:val="0027462C"/>
    <w:rsid w:val="00280825"/>
    <w:rsid w:val="00281D81"/>
    <w:rsid w:val="00282E05"/>
    <w:rsid w:val="002849E5"/>
    <w:rsid w:val="002856B7"/>
    <w:rsid w:val="0029099D"/>
    <w:rsid w:val="0029273E"/>
    <w:rsid w:val="002B20A5"/>
    <w:rsid w:val="002B2A21"/>
    <w:rsid w:val="002C57E1"/>
    <w:rsid w:val="002C5EC2"/>
    <w:rsid w:val="002D0165"/>
    <w:rsid w:val="002E19F2"/>
    <w:rsid w:val="002E61C3"/>
    <w:rsid w:val="002F2169"/>
    <w:rsid w:val="002F3EAE"/>
    <w:rsid w:val="00302B61"/>
    <w:rsid w:val="00302F18"/>
    <w:rsid w:val="00304523"/>
    <w:rsid w:val="003122D9"/>
    <w:rsid w:val="0031291B"/>
    <w:rsid w:val="0031641B"/>
    <w:rsid w:val="0032119C"/>
    <w:rsid w:val="00326E70"/>
    <w:rsid w:val="00331372"/>
    <w:rsid w:val="0033146E"/>
    <w:rsid w:val="003336F8"/>
    <w:rsid w:val="00334C1E"/>
    <w:rsid w:val="003372CD"/>
    <w:rsid w:val="00342387"/>
    <w:rsid w:val="003440C8"/>
    <w:rsid w:val="00351FA9"/>
    <w:rsid w:val="00356110"/>
    <w:rsid w:val="00360A6B"/>
    <w:rsid w:val="00364B7E"/>
    <w:rsid w:val="00370EE1"/>
    <w:rsid w:val="0037349A"/>
    <w:rsid w:val="003748C0"/>
    <w:rsid w:val="003803E7"/>
    <w:rsid w:val="00380B4A"/>
    <w:rsid w:val="003859DB"/>
    <w:rsid w:val="00386106"/>
    <w:rsid w:val="00386876"/>
    <w:rsid w:val="003903ED"/>
    <w:rsid w:val="00390685"/>
    <w:rsid w:val="00393060"/>
    <w:rsid w:val="0039600C"/>
    <w:rsid w:val="00397893"/>
    <w:rsid w:val="003B4131"/>
    <w:rsid w:val="003C078F"/>
    <w:rsid w:val="003C2721"/>
    <w:rsid w:val="003C645D"/>
    <w:rsid w:val="003E0336"/>
    <w:rsid w:val="003E22B8"/>
    <w:rsid w:val="003E3014"/>
    <w:rsid w:val="003E46EC"/>
    <w:rsid w:val="003E4D09"/>
    <w:rsid w:val="003E5949"/>
    <w:rsid w:val="003F0B3F"/>
    <w:rsid w:val="003F3353"/>
    <w:rsid w:val="003F449F"/>
    <w:rsid w:val="00407298"/>
    <w:rsid w:val="004121C4"/>
    <w:rsid w:val="004124EC"/>
    <w:rsid w:val="0041768E"/>
    <w:rsid w:val="00420A18"/>
    <w:rsid w:val="00424498"/>
    <w:rsid w:val="00424DED"/>
    <w:rsid w:val="0042689D"/>
    <w:rsid w:val="004315F4"/>
    <w:rsid w:val="00432AD0"/>
    <w:rsid w:val="00435FD7"/>
    <w:rsid w:val="00441375"/>
    <w:rsid w:val="00445062"/>
    <w:rsid w:val="00455DD6"/>
    <w:rsid w:val="00460EDA"/>
    <w:rsid w:val="004625EA"/>
    <w:rsid w:val="00465BFB"/>
    <w:rsid w:val="00471382"/>
    <w:rsid w:val="00485C6C"/>
    <w:rsid w:val="0049129B"/>
    <w:rsid w:val="0049370E"/>
    <w:rsid w:val="00494B5A"/>
    <w:rsid w:val="004A7A00"/>
    <w:rsid w:val="004C22BE"/>
    <w:rsid w:val="004C6C30"/>
    <w:rsid w:val="004D11BF"/>
    <w:rsid w:val="004E1070"/>
    <w:rsid w:val="004E300F"/>
    <w:rsid w:val="004E6B21"/>
    <w:rsid w:val="004F19F7"/>
    <w:rsid w:val="004F1C8C"/>
    <w:rsid w:val="004F4173"/>
    <w:rsid w:val="004F638E"/>
    <w:rsid w:val="004F6C87"/>
    <w:rsid w:val="005000D6"/>
    <w:rsid w:val="00502E8F"/>
    <w:rsid w:val="00503D35"/>
    <w:rsid w:val="00504ABF"/>
    <w:rsid w:val="005176A5"/>
    <w:rsid w:val="0052053A"/>
    <w:rsid w:val="00523A43"/>
    <w:rsid w:val="00527346"/>
    <w:rsid w:val="00527A77"/>
    <w:rsid w:val="00536828"/>
    <w:rsid w:val="0054200B"/>
    <w:rsid w:val="005448D2"/>
    <w:rsid w:val="00545E11"/>
    <w:rsid w:val="00545EEE"/>
    <w:rsid w:val="00550039"/>
    <w:rsid w:val="00562BB6"/>
    <w:rsid w:val="0057008B"/>
    <w:rsid w:val="00577E51"/>
    <w:rsid w:val="005818B6"/>
    <w:rsid w:val="00581C5A"/>
    <w:rsid w:val="00582B1E"/>
    <w:rsid w:val="005900DC"/>
    <w:rsid w:val="00596CC5"/>
    <w:rsid w:val="005A5AEC"/>
    <w:rsid w:val="005B3408"/>
    <w:rsid w:val="005B55AE"/>
    <w:rsid w:val="005C009F"/>
    <w:rsid w:val="005C3178"/>
    <w:rsid w:val="005C3369"/>
    <w:rsid w:val="005C7FFA"/>
    <w:rsid w:val="005D722E"/>
    <w:rsid w:val="005E5DB2"/>
    <w:rsid w:val="005F40DF"/>
    <w:rsid w:val="005F6B56"/>
    <w:rsid w:val="0060191A"/>
    <w:rsid w:val="0061289B"/>
    <w:rsid w:val="00613C3D"/>
    <w:rsid w:val="0061671B"/>
    <w:rsid w:val="00617767"/>
    <w:rsid w:val="006217ED"/>
    <w:rsid w:val="00625148"/>
    <w:rsid w:val="00630B28"/>
    <w:rsid w:val="00633FD3"/>
    <w:rsid w:val="00643926"/>
    <w:rsid w:val="00643ECA"/>
    <w:rsid w:val="006447A0"/>
    <w:rsid w:val="00647B83"/>
    <w:rsid w:val="006528B5"/>
    <w:rsid w:val="00652E1D"/>
    <w:rsid w:val="00654C2C"/>
    <w:rsid w:val="00657707"/>
    <w:rsid w:val="0066045C"/>
    <w:rsid w:val="00666611"/>
    <w:rsid w:val="006669D6"/>
    <w:rsid w:val="006738D3"/>
    <w:rsid w:val="0068358C"/>
    <w:rsid w:val="0068504B"/>
    <w:rsid w:val="006912D0"/>
    <w:rsid w:val="006A2069"/>
    <w:rsid w:val="006A498A"/>
    <w:rsid w:val="006B142D"/>
    <w:rsid w:val="006B384A"/>
    <w:rsid w:val="006B504E"/>
    <w:rsid w:val="006C3AFB"/>
    <w:rsid w:val="006D4996"/>
    <w:rsid w:val="006E0144"/>
    <w:rsid w:val="006F2D41"/>
    <w:rsid w:val="00702928"/>
    <w:rsid w:val="00705352"/>
    <w:rsid w:val="0071257D"/>
    <w:rsid w:val="00712826"/>
    <w:rsid w:val="007169E4"/>
    <w:rsid w:val="00726AE3"/>
    <w:rsid w:val="007308C5"/>
    <w:rsid w:val="00732198"/>
    <w:rsid w:val="00734340"/>
    <w:rsid w:val="00740BA6"/>
    <w:rsid w:val="00742130"/>
    <w:rsid w:val="007425AD"/>
    <w:rsid w:val="00751B0E"/>
    <w:rsid w:val="00754032"/>
    <w:rsid w:val="007543A4"/>
    <w:rsid w:val="007545CF"/>
    <w:rsid w:val="007552A6"/>
    <w:rsid w:val="00757A6A"/>
    <w:rsid w:val="007610F4"/>
    <w:rsid w:val="0076464C"/>
    <w:rsid w:val="00771C17"/>
    <w:rsid w:val="007732A2"/>
    <w:rsid w:val="00774C8C"/>
    <w:rsid w:val="0078328C"/>
    <w:rsid w:val="007870A8"/>
    <w:rsid w:val="00787176"/>
    <w:rsid w:val="00792D31"/>
    <w:rsid w:val="00792EF4"/>
    <w:rsid w:val="00793C8D"/>
    <w:rsid w:val="00796513"/>
    <w:rsid w:val="007A25CD"/>
    <w:rsid w:val="007A2DFF"/>
    <w:rsid w:val="007A73A3"/>
    <w:rsid w:val="007B1AF1"/>
    <w:rsid w:val="007B59F4"/>
    <w:rsid w:val="007C1381"/>
    <w:rsid w:val="007C18D0"/>
    <w:rsid w:val="007C41DE"/>
    <w:rsid w:val="007C6ABF"/>
    <w:rsid w:val="007D7258"/>
    <w:rsid w:val="007E3A13"/>
    <w:rsid w:val="007E457B"/>
    <w:rsid w:val="007F022D"/>
    <w:rsid w:val="0080060E"/>
    <w:rsid w:val="008047E0"/>
    <w:rsid w:val="00805D3E"/>
    <w:rsid w:val="00810E38"/>
    <w:rsid w:val="00812EF3"/>
    <w:rsid w:val="00822C8A"/>
    <w:rsid w:val="00822E20"/>
    <w:rsid w:val="00824FF0"/>
    <w:rsid w:val="0083268A"/>
    <w:rsid w:val="008449D7"/>
    <w:rsid w:val="008467FF"/>
    <w:rsid w:val="00853BCB"/>
    <w:rsid w:val="00854264"/>
    <w:rsid w:val="00861D42"/>
    <w:rsid w:val="0086646A"/>
    <w:rsid w:val="0087440E"/>
    <w:rsid w:val="008851C2"/>
    <w:rsid w:val="008913B5"/>
    <w:rsid w:val="00893B65"/>
    <w:rsid w:val="008963F6"/>
    <w:rsid w:val="008A1EF0"/>
    <w:rsid w:val="008A3B70"/>
    <w:rsid w:val="008B0BB7"/>
    <w:rsid w:val="008D0908"/>
    <w:rsid w:val="008D5408"/>
    <w:rsid w:val="008D7DB2"/>
    <w:rsid w:val="008E0477"/>
    <w:rsid w:val="008E3D44"/>
    <w:rsid w:val="008F1228"/>
    <w:rsid w:val="008F1CCA"/>
    <w:rsid w:val="008F2BB6"/>
    <w:rsid w:val="009018DD"/>
    <w:rsid w:val="0090274C"/>
    <w:rsid w:val="00904477"/>
    <w:rsid w:val="009109CA"/>
    <w:rsid w:val="00912F8C"/>
    <w:rsid w:val="0091605B"/>
    <w:rsid w:val="00922932"/>
    <w:rsid w:val="00922D93"/>
    <w:rsid w:val="00925D57"/>
    <w:rsid w:val="00926AB2"/>
    <w:rsid w:val="00926C72"/>
    <w:rsid w:val="0092794B"/>
    <w:rsid w:val="00927B78"/>
    <w:rsid w:val="0093100B"/>
    <w:rsid w:val="00932F10"/>
    <w:rsid w:val="009429B2"/>
    <w:rsid w:val="0094701E"/>
    <w:rsid w:val="009651CB"/>
    <w:rsid w:val="00977EE3"/>
    <w:rsid w:val="009819C9"/>
    <w:rsid w:val="00986534"/>
    <w:rsid w:val="00990D33"/>
    <w:rsid w:val="00991DA9"/>
    <w:rsid w:val="00994442"/>
    <w:rsid w:val="009A1318"/>
    <w:rsid w:val="009B4A8F"/>
    <w:rsid w:val="009B7928"/>
    <w:rsid w:val="009C6469"/>
    <w:rsid w:val="009D6398"/>
    <w:rsid w:val="009F1572"/>
    <w:rsid w:val="009F4C78"/>
    <w:rsid w:val="009F594D"/>
    <w:rsid w:val="009F6E40"/>
    <w:rsid w:val="009F7AA6"/>
    <w:rsid w:val="00A013B3"/>
    <w:rsid w:val="00A01F8F"/>
    <w:rsid w:val="00A03236"/>
    <w:rsid w:val="00A12F95"/>
    <w:rsid w:val="00A241D1"/>
    <w:rsid w:val="00A25A62"/>
    <w:rsid w:val="00A25E5F"/>
    <w:rsid w:val="00A3052C"/>
    <w:rsid w:val="00A335DF"/>
    <w:rsid w:val="00A340B8"/>
    <w:rsid w:val="00A3645F"/>
    <w:rsid w:val="00A369AE"/>
    <w:rsid w:val="00A534B2"/>
    <w:rsid w:val="00A545C3"/>
    <w:rsid w:val="00A60870"/>
    <w:rsid w:val="00A6510B"/>
    <w:rsid w:val="00A72F90"/>
    <w:rsid w:val="00A738DC"/>
    <w:rsid w:val="00A743CD"/>
    <w:rsid w:val="00A83A01"/>
    <w:rsid w:val="00AA4039"/>
    <w:rsid w:val="00AA7872"/>
    <w:rsid w:val="00AB26ED"/>
    <w:rsid w:val="00AB4ED6"/>
    <w:rsid w:val="00AC28E8"/>
    <w:rsid w:val="00AC2BE0"/>
    <w:rsid w:val="00AC49D1"/>
    <w:rsid w:val="00AC7F2E"/>
    <w:rsid w:val="00AD0C25"/>
    <w:rsid w:val="00AE22A4"/>
    <w:rsid w:val="00AE233D"/>
    <w:rsid w:val="00AE7BDA"/>
    <w:rsid w:val="00AF36EC"/>
    <w:rsid w:val="00B07E90"/>
    <w:rsid w:val="00B12857"/>
    <w:rsid w:val="00B13DB3"/>
    <w:rsid w:val="00B1557F"/>
    <w:rsid w:val="00B160C8"/>
    <w:rsid w:val="00B16B43"/>
    <w:rsid w:val="00B22762"/>
    <w:rsid w:val="00B26EF4"/>
    <w:rsid w:val="00B32CD1"/>
    <w:rsid w:val="00B43535"/>
    <w:rsid w:val="00B44AA3"/>
    <w:rsid w:val="00B451C8"/>
    <w:rsid w:val="00B4533F"/>
    <w:rsid w:val="00B51C4A"/>
    <w:rsid w:val="00B61A7A"/>
    <w:rsid w:val="00B847CF"/>
    <w:rsid w:val="00B93582"/>
    <w:rsid w:val="00B94995"/>
    <w:rsid w:val="00BA5A70"/>
    <w:rsid w:val="00BA7AF6"/>
    <w:rsid w:val="00BC1E26"/>
    <w:rsid w:val="00BC58F5"/>
    <w:rsid w:val="00BD26A8"/>
    <w:rsid w:val="00BD44CA"/>
    <w:rsid w:val="00BE0D4D"/>
    <w:rsid w:val="00BE5215"/>
    <w:rsid w:val="00BE5DBD"/>
    <w:rsid w:val="00BE6C98"/>
    <w:rsid w:val="00BF3022"/>
    <w:rsid w:val="00BF54E9"/>
    <w:rsid w:val="00BF54F2"/>
    <w:rsid w:val="00BF6D64"/>
    <w:rsid w:val="00BF6E05"/>
    <w:rsid w:val="00BF7A9B"/>
    <w:rsid w:val="00C00297"/>
    <w:rsid w:val="00C13236"/>
    <w:rsid w:val="00C207E0"/>
    <w:rsid w:val="00C326B7"/>
    <w:rsid w:val="00C34163"/>
    <w:rsid w:val="00C345F7"/>
    <w:rsid w:val="00C3515C"/>
    <w:rsid w:val="00C3778B"/>
    <w:rsid w:val="00C37CC3"/>
    <w:rsid w:val="00C406FA"/>
    <w:rsid w:val="00C40B18"/>
    <w:rsid w:val="00C43E21"/>
    <w:rsid w:val="00C47667"/>
    <w:rsid w:val="00C726BC"/>
    <w:rsid w:val="00C77B80"/>
    <w:rsid w:val="00C80AE6"/>
    <w:rsid w:val="00C818D1"/>
    <w:rsid w:val="00C81A27"/>
    <w:rsid w:val="00C81A9C"/>
    <w:rsid w:val="00C93386"/>
    <w:rsid w:val="00C934B0"/>
    <w:rsid w:val="00CA2769"/>
    <w:rsid w:val="00CB1A4B"/>
    <w:rsid w:val="00CB350E"/>
    <w:rsid w:val="00CB7664"/>
    <w:rsid w:val="00CC31F1"/>
    <w:rsid w:val="00CC750C"/>
    <w:rsid w:val="00CD458D"/>
    <w:rsid w:val="00CD67E4"/>
    <w:rsid w:val="00CE0E2D"/>
    <w:rsid w:val="00CE6CD5"/>
    <w:rsid w:val="00CE7783"/>
    <w:rsid w:val="00CF1D8B"/>
    <w:rsid w:val="00CF643C"/>
    <w:rsid w:val="00CF779C"/>
    <w:rsid w:val="00D013B8"/>
    <w:rsid w:val="00D020E9"/>
    <w:rsid w:val="00D0275F"/>
    <w:rsid w:val="00D1478F"/>
    <w:rsid w:val="00D15EC6"/>
    <w:rsid w:val="00D22522"/>
    <w:rsid w:val="00D246DC"/>
    <w:rsid w:val="00D24DDF"/>
    <w:rsid w:val="00D25BE3"/>
    <w:rsid w:val="00D30092"/>
    <w:rsid w:val="00D3280B"/>
    <w:rsid w:val="00D3341E"/>
    <w:rsid w:val="00D36F68"/>
    <w:rsid w:val="00D40CBA"/>
    <w:rsid w:val="00D607C4"/>
    <w:rsid w:val="00D61DA9"/>
    <w:rsid w:val="00D62200"/>
    <w:rsid w:val="00D741D2"/>
    <w:rsid w:val="00D74A3E"/>
    <w:rsid w:val="00D81D22"/>
    <w:rsid w:val="00D848E0"/>
    <w:rsid w:val="00D90CBA"/>
    <w:rsid w:val="00D914A0"/>
    <w:rsid w:val="00D92D39"/>
    <w:rsid w:val="00DA527A"/>
    <w:rsid w:val="00DA77AE"/>
    <w:rsid w:val="00DB5DE0"/>
    <w:rsid w:val="00DB7037"/>
    <w:rsid w:val="00DC779F"/>
    <w:rsid w:val="00DD5263"/>
    <w:rsid w:val="00DD65B8"/>
    <w:rsid w:val="00DE191E"/>
    <w:rsid w:val="00DE2A0F"/>
    <w:rsid w:val="00DE3272"/>
    <w:rsid w:val="00DF4F1F"/>
    <w:rsid w:val="00DF657E"/>
    <w:rsid w:val="00DF67AE"/>
    <w:rsid w:val="00DF7638"/>
    <w:rsid w:val="00E07F79"/>
    <w:rsid w:val="00E1128E"/>
    <w:rsid w:val="00E13CD6"/>
    <w:rsid w:val="00E2083F"/>
    <w:rsid w:val="00E3124B"/>
    <w:rsid w:val="00E33437"/>
    <w:rsid w:val="00E338C7"/>
    <w:rsid w:val="00E42F10"/>
    <w:rsid w:val="00E478E0"/>
    <w:rsid w:val="00E54B01"/>
    <w:rsid w:val="00E55E24"/>
    <w:rsid w:val="00E562D6"/>
    <w:rsid w:val="00E5714C"/>
    <w:rsid w:val="00E6281C"/>
    <w:rsid w:val="00E62BED"/>
    <w:rsid w:val="00E66411"/>
    <w:rsid w:val="00E67A55"/>
    <w:rsid w:val="00E76EC0"/>
    <w:rsid w:val="00E80E9B"/>
    <w:rsid w:val="00E8116B"/>
    <w:rsid w:val="00E823C9"/>
    <w:rsid w:val="00E83D27"/>
    <w:rsid w:val="00E874BE"/>
    <w:rsid w:val="00EA0E2B"/>
    <w:rsid w:val="00EA5D52"/>
    <w:rsid w:val="00EA6164"/>
    <w:rsid w:val="00EB1404"/>
    <w:rsid w:val="00ED18CE"/>
    <w:rsid w:val="00EE27B0"/>
    <w:rsid w:val="00EE433D"/>
    <w:rsid w:val="00EF1DFE"/>
    <w:rsid w:val="00EF1E87"/>
    <w:rsid w:val="00EF57F7"/>
    <w:rsid w:val="00EF61DD"/>
    <w:rsid w:val="00F01E94"/>
    <w:rsid w:val="00F079EC"/>
    <w:rsid w:val="00F12774"/>
    <w:rsid w:val="00F12ED5"/>
    <w:rsid w:val="00F14B30"/>
    <w:rsid w:val="00F16120"/>
    <w:rsid w:val="00F20DCB"/>
    <w:rsid w:val="00F21C26"/>
    <w:rsid w:val="00F247A1"/>
    <w:rsid w:val="00F31367"/>
    <w:rsid w:val="00F32CAB"/>
    <w:rsid w:val="00F33F9F"/>
    <w:rsid w:val="00F36A1C"/>
    <w:rsid w:val="00F468F8"/>
    <w:rsid w:val="00F50766"/>
    <w:rsid w:val="00F50B9A"/>
    <w:rsid w:val="00F51B80"/>
    <w:rsid w:val="00F56115"/>
    <w:rsid w:val="00F57361"/>
    <w:rsid w:val="00F6482B"/>
    <w:rsid w:val="00F65110"/>
    <w:rsid w:val="00F6632B"/>
    <w:rsid w:val="00F72700"/>
    <w:rsid w:val="00F766A0"/>
    <w:rsid w:val="00F8016A"/>
    <w:rsid w:val="00F8144C"/>
    <w:rsid w:val="00F92627"/>
    <w:rsid w:val="00F95D70"/>
    <w:rsid w:val="00FA29F3"/>
    <w:rsid w:val="00FA6F01"/>
    <w:rsid w:val="00FB03AC"/>
    <w:rsid w:val="00FB133B"/>
    <w:rsid w:val="00FB5041"/>
    <w:rsid w:val="00FB7655"/>
    <w:rsid w:val="00FC5992"/>
    <w:rsid w:val="00FC5FEF"/>
    <w:rsid w:val="00FC7B99"/>
    <w:rsid w:val="00FE1366"/>
    <w:rsid w:val="00FE1B11"/>
    <w:rsid w:val="00FE6A6D"/>
    <w:rsid w:val="00FF6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aliases w:val=" Знак Знак4"/>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qFormat/>
    <w:rsid w:val="009B7928"/>
    <w:rPr>
      <w:b/>
      <w:bCs/>
    </w:rPr>
  </w:style>
  <w:style w:type="paragraph" w:styleId="ad">
    <w:name w:val="Balloon Text"/>
    <w:basedOn w:val="a"/>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e">
    <w:name w:val="Hyperlink"/>
    <w:rsid w:val="009B7928"/>
    <w:rPr>
      <w:color w:val="0000FF"/>
      <w:u w:val="single"/>
    </w:rPr>
  </w:style>
  <w:style w:type="paragraph" w:customStyle="1" w:styleId="af">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0">
    <w:name w:val="header"/>
    <w:basedOn w:val="a"/>
    <w:link w:val="af1"/>
    <w:rsid w:val="009B7928"/>
    <w:pPr>
      <w:tabs>
        <w:tab w:val="center" w:pos="4677"/>
        <w:tab w:val="right" w:pos="9355"/>
      </w:tabs>
    </w:pPr>
    <w:rPr>
      <w:sz w:val="20"/>
      <w:szCs w:val="20"/>
    </w:rPr>
  </w:style>
  <w:style w:type="character" w:customStyle="1" w:styleId="af1">
    <w:name w:val="Верхний колонтитул Знак"/>
    <w:link w:val="af0"/>
    <w:rsid w:val="009B7928"/>
    <w:rPr>
      <w:lang w:val="ru-RU" w:eastAsia="ru-RU" w:bidi="ar-SA"/>
    </w:rPr>
  </w:style>
  <w:style w:type="character" w:customStyle="1" w:styleId="aa">
    <w:name w:val="Нижний колонтитул Знак"/>
    <w:link w:val="a9"/>
    <w:rsid w:val="009B7928"/>
    <w:rPr>
      <w:sz w:val="24"/>
      <w:szCs w:val="24"/>
      <w:lang w:val="ru-RU" w:eastAsia="ru-RU" w:bidi="ar-SA"/>
    </w:rPr>
  </w:style>
  <w:style w:type="paragraph" w:styleId="af2">
    <w:name w:val="List Paragraph"/>
    <w:basedOn w:val="a"/>
    <w:qFormat/>
    <w:rsid w:val="009B7928"/>
    <w:pPr>
      <w:spacing w:after="200" w:line="276" w:lineRule="auto"/>
      <w:ind w:left="720"/>
      <w:contextualSpacing/>
    </w:pPr>
    <w:rPr>
      <w:rFonts w:ascii="Calibri" w:hAnsi="Calibri"/>
      <w:sz w:val="22"/>
      <w:szCs w:val="22"/>
    </w:rPr>
  </w:style>
  <w:style w:type="character" w:customStyle="1" w:styleId="23">
    <w:name w:val=" Знак Знак2"/>
    <w:rsid w:val="009B7928"/>
    <w:rPr>
      <w:rFonts w:ascii="Calibri" w:eastAsia="Times New Roman" w:hAnsi="Calibri"/>
      <w:sz w:val="22"/>
      <w:szCs w:val="22"/>
      <w:lang w:eastAsia="ru-RU"/>
    </w:rPr>
  </w:style>
  <w:style w:type="paragraph" w:styleId="af3">
    <w:name w:val="Body Text Indent"/>
    <w:basedOn w:val="a"/>
    <w:rsid w:val="000844E5"/>
    <w:pPr>
      <w:spacing w:after="120" w:line="276" w:lineRule="auto"/>
      <w:ind w:left="283"/>
    </w:pPr>
    <w:rPr>
      <w:rFonts w:ascii="Calibri" w:hAnsi="Calibri"/>
      <w:sz w:val="22"/>
      <w:szCs w:val="22"/>
    </w:rPr>
  </w:style>
  <w:style w:type="table" w:styleId="af4">
    <w:name w:val="Table Grid"/>
    <w:basedOn w:val="a1"/>
    <w:uiPriority w:val="59"/>
    <w:rsid w:val="003372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ListParagraph">
    <w:name w:val="List Paragraph"/>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5">
    <w:name w:val="Мясо Знак"/>
    <w:basedOn w:val="a"/>
    <w:link w:val="af6"/>
    <w:rsid w:val="00E6281C"/>
    <w:pPr>
      <w:ind w:firstLine="709"/>
      <w:jc w:val="both"/>
    </w:pPr>
    <w:rPr>
      <w:rFonts w:eastAsia="MS Mincho"/>
      <w:sz w:val="28"/>
      <w:szCs w:val="28"/>
    </w:rPr>
  </w:style>
  <w:style w:type="character" w:customStyle="1" w:styleId="af6">
    <w:name w:val="Мясо Знак Знак"/>
    <w:link w:val="af5"/>
    <w:locked/>
    <w:rsid w:val="00E6281C"/>
    <w:rPr>
      <w:rFonts w:eastAsia="MS Mincho"/>
      <w:sz w:val="28"/>
      <w:szCs w:val="28"/>
      <w:lang w:val="ru-RU" w:eastAsia="ru-RU" w:bidi="ar-SA"/>
    </w:rPr>
  </w:style>
  <w:style w:type="paragraph" w:styleId="af7">
    <w:name w:val="No Spacing"/>
    <w:uiPriority w:val="1"/>
    <w:qFormat/>
    <w:rsid w:val="007D7258"/>
    <w:rPr>
      <w:rFonts w:ascii="Calibri" w:hAnsi="Calibri"/>
      <w:sz w:val="22"/>
      <w:szCs w:val="22"/>
    </w:rPr>
  </w:style>
  <w:style w:type="paragraph" w:customStyle="1" w:styleId="ConsNonformat">
    <w:name w:val="ConsNonformat"/>
    <w:rsid w:val="00EE433D"/>
    <w:pPr>
      <w:widowControl w:val="0"/>
      <w:snapToGrid w:val="0"/>
    </w:pPr>
    <w:rPr>
      <w:rFonts w:ascii="Courier New" w:hAnsi="Courier New"/>
    </w:rPr>
  </w:style>
  <w:style w:type="character" w:styleId="af8">
    <w:name w:val="Emphasis"/>
    <w:qFormat/>
    <w:rsid w:val="00EE433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aliases w:val=" Знак Знак4"/>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qFormat/>
    <w:rsid w:val="009B7928"/>
    <w:rPr>
      <w:b/>
      <w:bCs/>
    </w:rPr>
  </w:style>
  <w:style w:type="paragraph" w:styleId="ad">
    <w:name w:val="Balloon Text"/>
    <w:basedOn w:val="a"/>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e">
    <w:name w:val="Hyperlink"/>
    <w:rsid w:val="009B7928"/>
    <w:rPr>
      <w:color w:val="0000FF"/>
      <w:u w:val="single"/>
    </w:rPr>
  </w:style>
  <w:style w:type="paragraph" w:customStyle="1" w:styleId="af">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0">
    <w:name w:val="header"/>
    <w:basedOn w:val="a"/>
    <w:link w:val="af1"/>
    <w:rsid w:val="009B7928"/>
    <w:pPr>
      <w:tabs>
        <w:tab w:val="center" w:pos="4677"/>
        <w:tab w:val="right" w:pos="9355"/>
      </w:tabs>
    </w:pPr>
    <w:rPr>
      <w:sz w:val="20"/>
      <w:szCs w:val="20"/>
    </w:rPr>
  </w:style>
  <w:style w:type="character" w:customStyle="1" w:styleId="af1">
    <w:name w:val="Верхний колонтитул Знак"/>
    <w:link w:val="af0"/>
    <w:rsid w:val="009B7928"/>
    <w:rPr>
      <w:lang w:val="ru-RU" w:eastAsia="ru-RU" w:bidi="ar-SA"/>
    </w:rPr>
  </w:style>
  <w:style w:type="character" w:customStyle="1" w:styleId="aa">
    <w:name w:val="Нижний колонтитул Знак"/>
    <w:link w:val="a9"/>
    <w:rsid w:val="009B7928"/>
    <w:rPr>
      <w:sz w:val="24"/>
      <w:szCs w:val="24"/>
      <w:lang w:val="ru-RU" w:eastAsia="ru-RU" w:bidi="ar-SA"/>
    </w:rPr>
  </w:style>
  <w:style w:type="paragraph" w:styleId="af2">
    <w:name w:val="List Paragraph"/>
    <w:basedOn w:val="a"/>
    <w:qFormat/>
    <w:rsid w:val="009B7928"/>
    <w:pPr>
      <w:spacing w:after="200" w:line="276" w:lineRule="auto"/>
      <w:ind w:left="720"/>
      <w:contextualSpacing/>
    </w:pPr>
    <w:rPr>
      <w:rFonts w:ascii="Calibri" w:hAnsi="Calibri"/>
      <w:sz w:val="22"/>
      <w:szCs w:val="22"/>
    </w:rPr>
  </w:style>
  <w:style w:type="character" w:customStyle="1" w:styleId="23">
    <w:name w:val=" Знак Знак2"/>
    <w:rsid w:val="009B7928"/>
    <w:rPr>
      <w:rFonts w:ascii="Calibri" w:eastAsia="Times New Roman" w:hAnsi="Calibri"/>
      <w:sz w:val="22"/>
      <w:szCs w:val="22"/>
      <w:lang w:eastAsia="ru-RU"/>
    </w:rPr>
  </w:style>
  <w:style w:type="paragraph" w:styleId="af3">
    <w:name w:val="Body Text Indent"/>
    <w:basedOn w:val="a"/>
    <w:rsid w:val="000844E5"/>
    <w:pPr>
      <w:spacing w:after="120" w:line="276" w:lineRule="auto"/>
      <w:ind w:left="283"/>
    </w:pPr>
    <w:rPr>
      <w:rFonts w:ascii="Calibri" w:hAnsi="Calibri"/>
      <w:sz w:val="22"/>
      <w:szCs w:val="22"/>
    </w:rPr>
  </w:style>
  <w:style w:type="table" w:styleId="af4">
    <w:name w:val="Table Grid"/>
    <w:basedOn w:val="a1"/>
    <w:uiPriority w:val="59"/>
    <w:rsid w:val="003372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ListParagraph">
    <w:name w:val="List Paragraph"/>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5">
    <w:name w:val="Мясо Знак"/>
    <w:basedOn w:val="a"/>
    <w:link w:val="af6"/>
    <w:rsid w:val="00E6281C"/>
    <w:pPr>
      <w:ind w:firstLine="709"/>
      <w:jc w:val="both"/>
    </w:pPr>
    <w:rPr>
      <w:rFonts w:eastAsia="MS Mincho"/>
      <w:sz w:val="28"/>
      <w:szCs w:val="28"/>
    </w:rPr>
  </w:style>
  <w:style w:type="character" w:customStyle="1" w:styleId="af6">
    <w:name w:val="Мясо Знак Знак"/>
    <w:link w:val="af5"/>
    <w:locked/>
    <w:rsid w:val="00E6281C"/>
    <w:rPr>
      <w:rFonts w:eastAsia="MS Mincho"/>
      <w:sz w:val="28"/>
      <w:szCs w:val="28"/>
      <w:lang w:val="ru-RU" w:eastAsia="ru-RU" w:bidi="ar-SA"/>
    </w:rPr>
  </w:style>
  <w:style w:type="paragraph" w:styleId="af7">
    <w:name w:val="No Spacing"/>
    <w:uiPriority w:val="1"/>
    <w:qFormat/>
    <w:rsid w:val="007D7258"/>
    <w:rPr>
      <w:rFonts w:ascii="Calibri" w:hAnsi="Calibri"/>
      <w:sz w:val="22"/>
      <w:szCs w:val="22"/>
    </w:rPr>
  </w:style>
  <w:style w:type="paragraph" w:customStyle="1" w:styleId="ConsNonformat">
    <w:name w:val="ConsNonformat"/>
    <w:rsid w:val="00EE433D"/>
    <w:pPr>
      <w:widowControl w:val="0"/>
      <w:snapToGrid w:val="0"/>
    </w:pPr>
    <w:rPr>
      <w:rFonts w:ascii="Courier New" w:hAnsi="Courier New"/>
    </w:rPr>
  </w:style>
  <w:style w:type="character" w:styleId="af8">
    <w:name w:val="Emphasis"/>
    <w:qFormat/>
    <w:rsid w:val="00EE43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380789958">
      <w:bodyDiv w:val="1"/>
      <w:marLeft w:val="0"/>
      <w:marRight w:val="0"/>
      <w:marTop w:val="0"/>
      <w:marBottom w:val="0"/>
      <w:divBdr>
        <w:top w:val="none" w:sz="0" w:space="0" w:color="auto"/>
        <w:left w:val="none" w:sz="0" w:space="0" w:color="auto"/>
        <w:bottom w:val="none" w:sz="0" w:space="0" w:color="auto"/>
        <w:right w:val="none" w:sz="0" w:space="0" w:color="auto"/>
      </w:divBdr>
    </w:div>
    <w:div w:id="822505073">
      <w:bodyDiv w:val="1"/>
      <w:marLeft w:val="0"/>
      <w:marRight w:val="0"/>
      <w:marTop w:val="0"/>
      <w:marBottom w:val="0"/>
      <w:divBdr>
        <w:top w:val="none" w:sz="0" w:space="0" w:color="auto"/>
        <w:left w:val="none" w:sz="0" w:space="0" w:color="auto"/>
        <w:bottom w:val="none" w:sz="0" w:space="0" w:color="auto"/>
        <w:right w:val="none" w:sz="0" w:space="0" w:color="auto"/>
      </w:divBdr>
    </w:div>
    <w:div w:id="1892377573">
      <w:bodyDiv w:val="1"/>
      <w:marLeft w:val="0"/>
      <w:marRight w:val="0"/>
      <w:marTop w:val="0"/>
      <w:marBottom w:val="0"/>
      <w:divBdr>
        <w:top w:val="none" w:sz="0" w:space="0" w:color="auto"/>
        <w:left w:val="none" w:sz="0" w:space="0" w:color="auto"/>
        <w:bottom w:val="none" w:sz="0" w:space="0" w:color="auto"/>
        <w:right w:val="none" w:sz="0" w:space="0" w:color="auto"/>
      </w:divBdr>
    </w:div>
    <w:div w:id="211230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ck.yandex.ru/redir/nWO_r1F33ck?data=NnBZTWRhdFZKOHQxUjhzSWFYVGhXUzUzMGUxamFpRy1yYVFIY2hKWFgyZmVXamVSQU4yVVR0b3psdHZjMElnS191U0lRd212bGR4M3p1d0c0REFtLXRoMG5qN2VCM3haYU5wSElpQXA0b2M&amp;b64e=2&amp;sign=f779199c72fceebd08b2c23bd0ac3fc6&amp;keyno=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2723</Words>
  <Characters>15524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"Вестник Недвиговского</vt:lpstr>
    </vt:vector>
  </TitlesOfParts>
  <Company>SPecialiST RePack</Company>
  <LinksUpToDate>false</LinksUpToDate>
  <CharactersWithSpaces>18211</CharactersWithSpaces>
  <SharedDoc>false</SharedDoc>
  <HLinks>
    <vt:vector size="6" baseType="variant">
      <vt:variant>
        <vt:i4>7143455</vt:i4>
      </vt:variant>
      <vt:variant>
        <vt:i4>0</vt:i4>
      </vt:variant>
      <vt:variant>
        <vt:i4>0</vt:i4>
      </vt:variant>
      <vt:variant>
        <vt:i4>5</vt:i4>
      </vt:variant>
      <vt:variant>
        <vt:lpwstr>https://clck.yandex.ru/redir/nWO_r1F33ck?data=NnBZTWRhdFZKOHQxUjhzSWFYVGhXUzUzMGUxamFpRy1yYVFIY2hKWFgyZmVXamVSQU4yVVR0b3psdHZjMElnS191U0lRd212bGR4M3p1d0c0REFtLXRoMG5qN2VCM3haYU5wSElpQXA0b2M&amp;b64e=2&amp;sign=f779199c72fceebd08b2c23bd0ac3fc6&amp;keyno=17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Недвиговского</dc:title>
  <dc:creator>Недвиговка</dc:creator>
  <cp:lastModifiedBy>Пользователь</cp:lastModifiedBy>
  <cp:revision>2</cp:revision>
  <cp:lastPrinted>2018-01-11T11:29:00Z</cp:lastPrinted>
  <dcterms:created xsi:type="dcterms:W3CDTF">2018-01-22T14:16:00Z</dcterms:created>
  <dcterms:modified xsi:type="dcterms:W3CDTF">2018-01-22T14:16:00Z</dcterms:modified>
</cp:coreProperties>
</file>